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79F9A130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263" w:rsidRDefault="00182121" w:rsidP="00FD2648">
      <w:pPr>
        <w:rPr>
          <w:rFonts w:ascii="Arial" w:hAnsi="Arial" w:cs="Arial"/>
          <w:b/>
          <w:sz w:val="14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6192" behindDoc="1" locked="0" layoutInCell="1" allowOverlap="1" wp14:anchorId="404D0121" wp14:editId="653119B1">
            <wp:simplePos x="0" y="0"/>
            <wp:positionH relativeFrom="margin">
              <wp:posOffset>4358005</wp:posOffset>
            </wp:positionH>
            <wp:positionV relativeFrom="margin">
              <wp:align>top</wp:align>
            </wp:positionV>
            <wp:extent cx="1970314" cy="457281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SG simpl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0314" cy="457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BF6" w:rsidRPr="006F5FE7">
        <w:rPr>
          <w:noProof/>
          <w:lang w:eastAsia="fr-FR" w:bidi="ar-SA"/>
        </w:rPr>
        <w:drawing>
          <wp:anchor distT="0" distB="0" distL="114300" distR="114300" simplePos="0" relativeHeight="251651072" behindDoc="1" locked="0" layoutInCell="1" allowOverlap="1" wp14:anchorId="396DE604" wp14:editId="481DF501">
            <wp:simplePos x="0" y="0"/>
            <wp:positionH relativeFrom="margin">
              <wp:posOffset>-354965</wp:posOffset>
            </wp:positionH>
            <wp:positionV relativeFrom="margin">
              <wp:posOffset>-502920</wp:posOffset>
            </wp:positionV>
            <wp:extent cx="1069340" cy="1318260"/>
            <wp:effectExtent l="0" t="0" r="0" b="0"/>
            <wp:wrapNone/>
            <wp:docPr id="5" name="Image 4" descr="new logo Bretagne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new logo Bretagne 20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DD5" w:rsidRDefault="00110DD5" w:rsidP="00A13230">
      <w:pPr>
        <w:pStyle w:val="Titre1"/>
        <w:ind w:firstLine="3"/>
      </w:pPr>
      <w:r w:rsidRPr="004C0BB3">
        <w:t>Réunion Partenaire</w:t>
      </w:r>
    </w:p>
    <w:p w:rsidR="00FE772E" w:rsidRPr="00FE772E" w:rsidRDefault="00DB5996" w:rsidP="00FE772E">
      <w:r>
        <w:rPr>
          <w:noProof/>
          <w:lang w:eastAsia="fr-FR" w:bidi="ar-SA"/>
        </w:rPr>
        <w:drawing>
          <wp:anchor distT="0" distB="0" distL="114300" distR="114300" simplePos="0" relativeHeight="251667456" behindDoc="1" locked="0" layoutInCell="1" allowOverlap="1" wp14:anchorId="08F0E0C1" wp14:editId="1BEAEF08">
            <wp:simplePos x="0" y="0"/>
            <wp:positionH relativeFrom="margin">
              <wp:posOffset>4786630</wp:posOffset>
            </wp:positionH>
            <wp:positionV relativeFrom="page">
              <wp:posOffset>1352550</wp:posOffset>
            </wp:positionV>
            <wp:extent cx="1028700" cy="277495"/>
            <wp:effectExtent l="0" t="0" r="0" b="8255"/>
            <wp:wrapNone/>
            <wp:docPr id="8" name="Image 9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9" descr="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0FBB" w:rsidRPr="009F0FBB" w:rsidRDefault="009F0FBB" w:rsidP="00FD26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43249" w:rsidRDefault="00FE772E" w:rsidP="00DB5996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RENDEZ-VOUS D’EXPERT</w:t>
      </w:r>
    </w:p>
    <w:p w:rsidR="00110DD5" w:rsidRDefault="00110DD5" w:rsidP="009F0FBB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</w:p>
    <w:p w:rsidR="009F0FBB" w:rsidRPr="00B82254" w:rsidRDefault="009F0FBB" w:rsidP="009F0FBB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Calibri" w:hAnsi="Calibri" w:cs="Arial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FF82CF" wp14:editId="084A42B4">
                <wp:simplePos x="0" y="0"/>
                <wp:positionH relativeFrom="margin">
                  <wp:posOffset>13335</wp:posOffset>
                </wp:positionH>
                <wp:positionV relativeFrom="paragraph">
                  <wp:posOffset>190863</wp:posOffset>
                </wp:positionV>
                <wp:extent cx="5796915" cy="483870"/>
                <wp:effectExtent l="0" t="0" r="1333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48387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1384" w:rsidRPr="005C26E3" w:rsidRDefault="005C26E3" w:rsidP="005C26E3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FFFFFF"/>
                                <w:sz w:val="32"/>
                                <w:szCs w:val="3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32"/>
                                <w:szCs w:val="34"/>
                              </w:rPr>
                              <w:t>Organisation</w:t>
                            </w:r>
                            <w:r w:rsidRPr="001A4BF6">
                              <w:rPr>
                                <w:rFonts w:ascii="Calibri" w:hAnsi="Calibri" w:cs="Arial"/>
                                <w:b/>
                                <w:color w:val="FFFFFF"/>
                                <w:sz w:val="32"/>
                                <w:szCs w:val="34"/>
                              </w:rPr>
                              <w:t xml:space="preserve">, </w:t>
                            </w:r>
                            <w:r w:rsidR="0009206D">
                              <w:rPr>
                                <w:rFonts w:ascii="Calibri" w:hAnsi="Calibri" w:cs="Arial"/>
                                <w:b/>
                                <w:color w:val="FFFFFF"/>
                                <w:sz w:val="32"/>
                                <w:szCs w:val="34"/>
                              </w:rPr>
                              <w:t xml:space="preserve">Sécurisation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32"/>
                                <w:szCs w:val="34"/>
                              </w:rPr>
                              <w:t>et Financement de votre immobilier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FF82CF" id="Rectangle 2" o:spid="_x0000_s1026" style="position:absolute;left:0;text-align:left;margin-left:1.05pt;margin-top:15.05pt;width:456.45pt;height:38.1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" fillcolor="#009" strokecolor="#1f4d78 [1604]" strokeweight="1pt">
                <v:textbox>
                  <w:txbxContent>
                    <w:p w:rsidR="001E1384" w:rsidRPr="005C26E3" w:rsidRDefault="005C26E3" w:rsidP="005C26E3">
                      <w:pPr>
                        <w:jc w:val="center"/>
                        <w:rPr>
                          <w:rFonts w:ascii="Calibri" w:hAnsi="Calibri" w:cs="Arial"/>
                          <w:b/>
                          <w:color w:val="FFFFFF"/>
                          <w:sz w:val="32"/>
                          <w:szCs w:val="34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FFFFFF"/>
                          <w:sz w:val="32"/>
                          <w:szCs w:val="34"/>
                        </w:rPr>
                        <w:t>Organisation</w:t>
                      </w:r>
                      <w:r w:rsidRPr="001A4BF6">
                        <w:rPr>
                          <w:rFonts w:ascii="Calibri" w:hAnsi="Calibri" w:cs="Arial"/>
                          <w:b/>
                          <w:color w:val="FFFFFF"/>
                          <w:sz w:val="32"/>
                          <w:szCs w:val="34"/>
                        </w:rPr>
                        <w:t xml:space="preserve">, </w:t>
                      </w:r>
                      <w:r w:rsidR="0009206D">
                        <w:rPr>
                          <w:rFonts w:ascii="Calibri" w:hAnsi="Calibri" w:cs="Arial"/>
                          <w:b/>
                          <w:color w:val="FFFFFF"/>
                          <w:sz w:val="32"/>
                          <w:szCs w:val="34"/>
                        </w:rPr>
                        <w:t xml:space="preserve">Sécurisation </w:t>
                      </w:r>
                      <w:r>
                        <w:rPr>
                          <w:rFonts w:ascii="Calibri" w:hAnsi="Calibri" w:cs="Arial"/>
                          <w:b/>
                          <w:color w:val="FFFFFF"/>
                          <w:sz w:val="32"/>
                          <w:szCs w:val="34"/>
                        </w:rPr>
                        <w:t>et Financement de votre immobilier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C1148" w:rsidRPr="00232A0A" w:rsidRDefault="00DC1148" w:rsidP="00EF5D73">
      <w:pPr>
        <w:pStyle w:val="Sansinterligne"/>
        <w:jc w:val="center"/>
        <w:rPr>
          <w:rFonts w:ascii="Calibri" w:hAnsi="Calibri" w:cs="Arial"/>
          <w:b/>
          <w:sz w:val="26"/>
          <w:szCs w:val="26"/>
        </w:rPr>
      </w:pPr>
    </w:p>
    <w:p w:rsidR="00DC1148" w:rsidRDefault="00DC1148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:rsidR="009F0FBB" w:rsidRPr="009F0FBB" w:rsidRDefault="009F0FBB" w:rsidP="004B2271">
      <w:pPr>
        <w:pStyle w:val="Sansinterligne"/>
        <w:rPr>
          <w:rFonts w:ascii="Calibri" w:hAnsi="Calibri" w:cs="Arial"/>
          <w:b/>
          <w:sz w:val="24"/>
          <w:szCs w:val="24"/>
        </w:rPr>
      </w:pPr>
    </w:p>
    <w:p w:rsidR="00E56F52" w:rsidRPr="00DB5996" w:rsidRDefault="005C26E3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  <w:r w:rsidRPr="00DB5996">
        <w:rPr>
          <w:rFonts w:ascii="Calibri" w:hAnsi="Calibri" w:cs="Arial"/>
          <w:b/>
          <w:sz w:val="32"/>
          <w:szCs w:val="26"/>
        </w:rPr>
        <w:t>21 Janvier 2020</w:t>
      </w:r>
    </w:p>
    <w:p w:rsidR="0014339B" w:rsidRPr="00DB5996" w:rsidRDefault="0014339B" w:rsidP="0014339B">
      <w:pPr>
        <w:pStyle w:val="Sansinterligne"/>
        <w:jc w:val="both"/>
        <w:rPr>
          <w:rFonts w:ascii="Calibri" w:hAnsi="Calibri" w:cs="Arial"/>
          <w:bCs/>
          <w:sz w:val="14"/>
          <w:szCs w:val="14"/>
        </w:rPr>
      </w:pPr>
    </w:p>
    <w:p w:rsidR="001E1384" w:rsidRPr="00DB5996" w:rsidRDefault="005C26E3" w:rsidP="00FD2648">
      <w:pPr>
        <w:spacing w:after="0" w:line="240" w:lineRule="auto"/>
        <w:jc w:val="both"/>
      </w:pPr>
      <w:bookmarkStart w:id="1" w:name="_Hlk518481081"/>
      <w:r w:rsidRPr="00DB5996">
        <w:rPr>
          <w:rFonts w:ascii="Calibri" w:hAnsi="Calibri" w:cs="Arial"/>
          <w:bCs/>
          <w:sz w:val="24"/>
          <w:szCs w:val="23"/>
        </w:rPr>
        <w:t xml:space="preserve">L’URIOPSS Bretagne </w:t>
      </w:r>
      <w:r w:rsidR="00110DD5" w:rsidRPr="00DB5996">
        <w:rPr>
          <w:rFonts w:ascii="Calibri" w:hAnsi="Calibri" w:cs="Arial"/>
          <w:bCs/>
          <w:sz w:val="24"/>
          <w:szCs w:val="23"/>
        </w:rPr>
        <w:t xml:space="preserve">en partenariat avec la </w:t>
      </w:r>
      <w:r w:rsidRPr="00DB5996">
        <w:rPr>
          <w:rFonts w:ascii="Calibri" w:hAnsi="Calibri" w:cs="Arial"/>
          <w:bCs/>
          <w:sz w:val="24"/>
          <w:szCs w:val="23"/>
        </w:rPr>
        <w:t>Société Générale, membre du club des partenaires, vous</w:t>
      </w:r>
      <w:r w:rsidRPr="00DB5996">
        <w:rPr>
          <w:rFonts w:asciiTheme="minorHAnsi" w:hAnsiTheme="minorHAnsi" w:cstheme="minorHAnsi"/>
          <w:sz w:val="24"/>
          <w:szCs w:val="24"/>
        </w:rPr>
        <w:t xml:space="preserve"> propose un temps d’informations et d’échanges sur l’Organisation, </w:t>
      </w:r>
      <w:r w:rsidR="0009206D" w:rsidRPr="00DB5996">
        <w:rPr>
          <w:rFonts w:asciiTheme="minorHAnsi" w:hAnsiTheme="minorHAnsi" w:cstheme="minorHAnsi"/>
          <w:sz w:val="24"/>
          <w:szCs w:val="24"/>
        </w:rPr>
        <w:t>la Sécurisation</w:t>
      </w:r>
      <w:r w:rsidRPr="00DB5996">
        <w:rPr>
          <w:rFonts w:asciiTheme="minorHAnsi" w:hAnsiTheme="minorHAnsi" w:cstheme="minorHAnsi"/>
          <w:sz w:val="24"/>
          <w:szCs w:val="24"/>
        </w:rPr>
        <w:t xml:space="preserve"> et le Financement de votre Immobilier.</w:t>
      </w:r>
      <w:r w:rsidR="00110DD5" w:rsidRPr="00DB5996">
        <w:rPr>
          <w:rFonts w:asciiTheme="minorHAnsi" w:hAnsiTheme="minorHAnsi" w:cstheme="minorHAnsi"/>
          <w:sz w:val="24"/>
          <w:szCs w:val="24"/>
        </w:rPr>
        <w:t xml:space="preserve"> Ce rendez</w:t>
      </w:r>
      <w:r w:rsidR="001026B5" w:rsidRPr="00DB5996">
        <w:rPr>
          <w:rFonts w:asciiTheme="minorHAnsi" w:hAnsiTheme="minorHAnsi" w:cstheme="minorHAnsi"/>
          <w:sz w:val="24"/>
          <w:szCs w:val="24"/>
        </w:rPr>
        <w:t>-</w:t>
      </w:r>
      <w:r w:rsidR="00110DD5" w:rsidRPr="00DB5996">
        <w:rPr>
          <w:rFonts w:asciiTheme="minorHAnsi" w:hAnsiTheme="minorHAnsi" w:cstheme="minorHAnsi"/>
          <w:sz w:val="24"/>
          <w:szCs w:val="24"/>
        </w:rPr>
        <w:t xml:space="preserve">vous sera animé par les experts du cabinet Fidal et de la </w:t>
      </w:r>
      <w:r w:rsidR="00182121" w:rsidRPr="00DB5996">
        <w:rPr>
          <w:rFonts w:asciiTheme="minorHAnsi" w:hAnsiTheme="minorHAnsi" w:cstheme="minorHAnsi"/>
          <w:sz w:val="24"/>
          <w:szCs w:val="24"/>
        </w:rPr>
        <w:t>Société</w:t>
      </w:r>
      <w:r w:rsidR="00110DD5" w:rsidRPr="00DB5996">
        <w:rPr>
          <w:rFonts w:asciiTheme="minorHAnsi" w:hAnsiTheme="minorHAnsi" w:cstheme="minorHAnsi"/>
          <w:sz w:val="24"/>
          <w:szCs w:val="24"/>
        </w:rPr>
        <w:t xml:space="preserve"> Générale</w:t>
      </w:r>
      <w:r w:rsidR="00DB5996">
        <w:rPr>
          <w:rFonts w:asciiTheme="minorHAnsi" w:hAnsiTheme="minorHAnsi" w:cstheme="minorHAnsi"/>
          <w:sz w:val="24"/>
          <w:szCs w:val="24"/>
        </w:rPr>
        <w:t>.</w:t>
      </w:r>
    </w:p>
    <w:p w:rsidR="00FF681F" w:rsidRPr="00DB5996" w:rsidRDefault="00FF681F" w:rsidP="004B2271">
      <w:pPr>
        <w:spacing w:line="240" w:lineRule="auto"/>
        <w:jc w:val="both"/>
        <w:rPr>
          <w:rFonts w:ascii="Calibri" w:hAnsi="Calibri" w:cs="Arial"/>
          <w:bCs/>
          <w:sz w:val="24"/>
          <w:szCs w:val="23"/>
        </w:rPr>
      </w:pPr>
      <w:r w:rsidRPr="00DB5996">
        <w:rPr>
          <w:rFonts w:ascii="Calibri" w:hAnsi="Calibri" w:cs="Arial"/>
          <w:bCs/>
          <w:sz w:val="24"/>
          <w:szCs w:val="23"/>
        </w:rPr>
        <w:t>Dans un contexte en évolution pour les associations, vous souhaitez organiser, gérer au mieux, rentabiliser votre patrimoine immobilier.</w:t>
      </w:r>
    </w:p>
    <w:p w:rsidR="00FF681F" w:rsidRPr="00DB5996" w:rsidRDefault="00FF681F" w:rsidP="004B2271">
      <w:pPr>
        <w:spacing w:line="240" w:lineRule="auto"/>
        <w:jc w:val="both"/>
        <w:rPr>
          <w:rFonts w:ascii="Calibri" w:hAnsi="Calibri" w:cs="Arial"/>
          <w:bCs/>
          <w:sz w:val="24"/>
          <w:szCs w:val="23"/>
        </w:rPr>
      </w:pPr>
      <w:r w:rsidRPr="00DB5996">
        <w:rPr>
          <w:rFonts w:ascii="Calibri" w:hAnsi="Calibri" w:cs="Arial"/>
          <w:bCs/>
          <w:sz w:val="24"/>
          <w:szCs w:val="23"/>
        </w:rPr>
        <w:t>Les structurations de détention sont variées : détentions directes ou externalisations (via des</w:t>
      </w:r>
      <w:r w:rsidRPr="00DB5996">
        <w:t xml:space="preserve"> </w:t>
      </w:r>
      <w:r w:rsidRPr="00DB5996">
        <w:rPr>
          <w:rFonts w:ascii="Calibri" w:hAnsi="Calibri" w:cs="Arial"/>
          <w:bCs/>
          <w:sz w:val="24"/>
          <w:szCs w:val="23"/>
        </w:rPr>
        <w:t>associations immobilières, SCI, fonds de dotation,…).</w:t>
      </w:r>
    </w:p>
    <w:p w:rsidR="001638A3" w:rsidRPr="00DB5996" w:rsidRDefault="00FF681F" w:rsidP="00462A37">
      <w:pPr>
        <w:pStyle w:val="Sansinterligne"/>
        <w:jc w:val="both"/>
        <w:rPr>
          <w:rFonts w:ascii="Calibri" w:hAnsi="Calibri" w:cs="Arial"/>
          <w:b/>
          <w:bCs/>
          <w:sz w:val="24"/>
          <w:szCs w:val="23"/>
        </w:rPr>
      </w:pPr>
      <w:r w:rsidRPr="00DB5996">
        <w:rPr>
          <w:rFonts w:ascii="Calibri" w:hAnsi="Calibri" w:cs="Arial"/>
          <w:b/>
          <w:bCs/>
          <w:sz w:val="24"/>
          <w:szCs w:val="23"/>
        </w:rPr>
        <w:t>Afin</w:t>
      </w:r>
      <w:r w:rsidR="00462A37" w:rsidRPr="00DB5996">
        <w:rPr>
          <w:rFonts w:ascii="Calibri" w:hAnsi="Calibri" w:cs="Arial"/>
          <w:b/>
          <w:bCs/>
          <w:sz w:val="24"/>
          <w:szCs w:val="23"/>
        </w:rPr>
        <w:t xml:space="preserve"> </w:t>
      </w:r>
      <w:r w:rsidRPr="00DB5996">
        <w:rPr>
          <w:rFonts w:ascii="Calibri" w:hAnsi="Calibri" w:cs="Arial"/>
          <w:b/>
          <w:bCs/>
          <w:sz w:val="24"/>
          <w:szCs w:val="23"/>
        </w:rPr>
        <w:t>vous aider à gérer au mieux votre patrimoine</w:t>
      </w:r>
      <w:r w:rsidR="00462A37" w:rsidRPr="00DB5996">
        <w:rPr>
          <w:rFonts w:ascii="Calibri" w:hAnsi="Calibri" w:cs="Arial"/>
          <w:b/>
          <w:bCs/>
          <w:sz w:val="24"/>
          <w:szCs w:val="23"/>
        </w:rPr>
        <w:t xml:space="preserve">, nous vous proposons une réunion d’informations animée par </w:t>
      </w:r>
      <w:r w:rsidRPr="00DB5996">
        <w:rPr>
          <w:rFonts w:ascii="Calibri" w:hAnsi="Calibri" w:cs="Arial"/>
          <w:b/>
          <w:bCs/>
          <w:sz w:val="24"/>
          <w:szCs w:val="23"/>
        </w:rPr>
        <w:t>le Cabinet d’Avocats FIDAL et la Société Générale</w:t>
      </w:r>
      <w:r w:rsidR="00462A37" w:rsidRPr="00DB5996">
        <w:rPr>
          <w:rFonts w:ascii="Calibri" w:hAnsi="Calibri" w:cs="Arial"/>
          <w:b/>
          <w:bCs/>
          <w:sz w:val="24"/>
          <w:szCs w:val="23"/>
        </w:rPr>
        <w:t xml:space="preserve">, le </w:t>
      </w:r>
      <w:r w:rsidRPr="00DB5996">
        <w:rPr>
          <w:rFonts w:ascii="Calibri" w:hAnsi="Calibri" w:cs="Arial"/>
          <w:b/>
          <w:bCs/>
          <w:sz w:val="24"/>
          <w:szCs w:val="23"/>
        </w:rPr>
        <w:t>mardi 21</w:t>
      </w:r>
      <w:r w:rsidR="00462A37" w:rsidRPr="00DB5996">
        <w:rPr>
          <w:rFonts w:ascii="Calibri" w:hAnsi="Calibri" w:cs="Arial"/>
          <w:b/>
          <w:bCs/>
          <w:sz w:val="24"/>
          <w:szCs w:val="23"/>
        </w:rPr>
        <w:t xml:space="preserve"> </w:t>
      </w:r>
      <w:r w:rsidRPr="00DB5996">
        <w:rPr>
          <w:rFonts w:ascii="Calibri" w:hAnsi="Calibri" w:cs="Arial"/>
          <w:b/>
          <w:bCs/>
          <w:sz w:val="24"/>
          <w:szCs w:val="23"/>
        </w:rPr>
        <w:t>janvier</w:t>
      </w:r>
      <w:r w:rsidR="00462A37" w:rsidRPr="00DB5996">
        <w:rPr>
          <w:rFonts w:ascii="Calibri" w:hAnsi="Calibri" w:cs="Arial"/>
          <w:b/>
          <w:bCs/>
          <w:sz w:val="24"/>
          <w:szCs w:val="23"/>
        </w:rPr>
        <w:t xml:space="preserve"> 20</w:t>
      </w:r>
      <w:r w:rsidRPr="00DB5996">
        <w:rPr>
          <w:rFonts w:ascii="Calibri" w:hAnsi="Calibri" w:cs="Arial"/>
          <w:b/>
          <w:bCs/>
          <w:sz w:val="24"/>
          <w:szCs w:val="23"/>
        </w:rPr>
        <w:t>20</w:t>
      </w:r>
      <w:r w:rsidR="00462A37" w:rsidRPr="00DB5996">
        <w:rPr>
          <w:rFonts w:ascii="Calibri" w:hAnsi="Calibri" w:cs="Arial"/>
          <w:b/>
          <w:bCs/>
          <w:sz w:val="24"/>
          <w:szCs w:val="23"/>
        </w:rPr>
        <w:t xml:space="preserve"> de 9h30 à 12h30 dans les locaux de l’URIOPSS Bretagne.</w:t>
      </w:r>
    </w:p>
    <w:p w:rsidR="00462A37" w:rsidRPr="00DB5996" w:rsidRDefault="00462A37" w:rsidP="004B2271">
      <w:pPr>
        <w:pStyle w:val="Sansinterligne"/>
        <w:jc w:val="both"/>
        <w:rPr>
          <w:rFonts w:ascii="Calibri" w:hAnsi="Calibri" w:cs="Arial"/>
          <w:b/>
          <w:bCs/>
          <w:sz w:val="24"/>
          <w:szCs w:val="23"/>
        </w:rPr>
      </w:pPr>
    </w:p>
    <w:p w:rsidR="001638A3" w:rsidRDefault="00AE425C" w:rsidP="004B2271">
      <w:pPr>
        <w:pStyle w:val="Sansinterligne"/>
        <w:jc w:val="both"/>
        <w:rPr>
          <w:rFonts w:ascii="Calibri" w:hAnsi="Calibri" w:cs="Arial"/>
          <w:bCs/>
          <w:sz w:val="24"/>
          <w:szCs w:val="23"/>
        </w:rPr>
      </w:pPr>
      <w:r w:rsidRPr="00DB5996">
        <w:rPr>
          <w:rFonts w:ascii="Calibri" w:hAnsi="Calibri" w:cs="Arial"/>
          <w:bCs/>
          <w:sz w:val="24"/>
          <w:szCs w:val="23"/>
        </w:rPr>
        <w:t>Au programme</w:t>
      </w:r>
      <w:r w:rsidR="000B3EEC" w:rsidRPr="00DB5996">
        <w:rPr>
          <w:rFonts w:ascii="Calibri" w:hAnsi="Calibri" w:cs="Arial"/>
          <w:bCs/>
          <w:sz w:val="24"/>
          <w:szCs w:val="23"/>
        </w:rPr>
        <w:t>, notamment,</w:t>
      </w:r>
      <w:r w:rsidRPr="00DB5996">
        <w:rPr>
          <w:rFonts w:ascii="Calibri" w:hAnsi="Calibri" w:cs="Arial"/>
          <w:bCs/>
          <w:sz w:val="24"/>
          <w:szCs w:val="23"/>
        </w:rPr>
        <w:t xml:space="preserve"> de cette réunion :</w:t>
      </w:r>
    </w:p>
    <w:bookmarkEnd w:id="1"/>
    <w:p w:rsidR="00FF681F" w:rsidRPr="00FF681F" w:rsidRDefault="00FF681F" w:rsidP="004B2271">
      <w:pPr>
        <w:pStyle w:val="Paragraphedeliste"/>
        <w:numPr>
          <w:ilvl w:val="0"/>
          <w:numId w:val="23"/>
        </w:numPr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F681F">
        <w:rPr>
          <w:rFonts w:asciiTheme="minorHAnsi" w:hAnsiTheme="minorHAnsi" w:cstheme="minorHAnsi"/>
          <w:bCs/>
          <w:sz w:val="24"/>
          <w:szCs w:val="24"/>
        </w:rPr>
        <w:t>Quelles sont les limites à la capacité d’acquérir ?</w:t>
      </w:r>
    </w:p>
    <w:p w:rsidR="00FF681F" w:rsidRPr="00FF681F" w:rsidRDefault="00FF681F" w:rsidP="004B2271">
      <w:pPr>
        <w:pStyle w:val="Paragraphedeliste"/>
        <w:numPr>
          <w:ilvl w:val="0"/>
          <w:numId w:val="23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F681F">
        <w:rPr>
          <w:rFonts w:asciiTheme="minorHAnsi" w:hAnsiTheme="minorHAnsi" w:cstheme="minorHAnsi"/>
          <w:sz w:val="24"/>
          <w:szCs w:val="24"/>
        </w:rPr>
        <w:t>Quelles sont vos responsabilités ?</w:t>
      </w:r>
    </w:p>
    <w:p w:rsidR="00FF681F" w:rsidRPr="00FF681F" w:rsidRDefault="00FF681F" w:rsidP="004B2271">
      <w:pPr>
        <w:pStyle w:val="Paragraphedeliste"/>
        <w:numPr>
          <w:ilvl w:val="0"/>
          <w:numId w:val="23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F681F">
        <w:rPr>
          <w:rFonts w:asciiTheme="minorHAnsi" w:hAnsiTheme="minorHAnsi" w:cstheme="minorHAnsi"/>
          <w:sz w:val="24"/>
          <w:szCs w:val="24"/>
        </w:rPr>
        <w:t>Quel mode d’organisation du patrimoine immobilier ?</w:t>
      </w:r>
    </w:p>
    <w:p w:rsidR="004B2271" w:rsidRDefault="00FF681F" w:rsidP="004B2271">
      <w:pPr>
        <w:pStyle w:val="Paragraphedeliste"/>
        <w:numPr>
          <w:ilvl w:val="0"/>
          <w:numId w:val="23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F681F">
        <w:rPr>
          <w:rFonts w:asciiTheme="minorHAnsi" w:hAnsiTheme="minorHAnsi" w:cstheme="minorHAnsi"/>
          <w:sz w:val="24"/>
          <w:szCs w:val="24"/>
        </w:rPr>
        <w:t>Comment financer ?</w:t>
      </w:r>
    </w:p>
    <w:p w:rsidR="004B2271" w:rsidRPr="004B2271" w:rsidRDefault="004B2271" w:rsidP="004B2271">
      <w:pPr>
        <w:pStyle w:val="Paragraphedeliste"/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EF5D73" w:rsidRPr="004521D0" w:rsidRDefault="00EF5D73" w:rsidP="00EF1FF7">
      <w:pPr>
        <w:pStyle w:val="Sansinterligne"/>
        <w:jc w:val="both"/>
        <w:rPr>
          <w:rFonts w:ascii="Calibri" w:hAnsi="Calibri" w:cs="Arial"/>
          <w:b/>
          <w:sz w:val="24"/>
          <w:szCs w:val="23"/>
        </w:rPr>
      </w:pPr>
      <w:r w:rsidRPr="004521D0">
        <w:rPr>
          <w:rFonts w:ascii="Calibri" w:hAnsi="Calibri" w:cs="Arial"/>
          <w:b/>
          <w:sz w:val="24"/>
          <w:szCs w:val="23"/>
        </w:rPr>
        <w:t>Animation</w:t>
      </w:r>
    </w:p>
    <w:p w:rsidR="00FF681F" w:rsidRPr="00FF681F" w:rsidRDefault="00FF681F" w:rsidP="004B2271">
      <w:pPr>
        <w:pStyle w:val="Paragraphedeliste"/>
        <w:numPr>
          <w:ilvl w:val="0"/>
          <w:numId w:val="23"/>
        </w:numPr>
        <w:spacing w:after="0" w:line="240" w:lineRule="auto"/>
        <w:ind w:left="714" w:hanging="357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F681F">
        <w:rPr>
          <w:rFonts w:asciiTheme="minorHAnsi" w:hAnsiTheme="minorHAnsi" w:cstheme="minorHAnsi"/>
          <w:bCs/>
          <w:sz w:val="24"/>
          <w:szCs w:val="24"/>
        </w:rPr>
        <w:t>Rozenn Saillour</w:t>
      </w:r>
      <w:r w:rsidR="00020FEF">
        <w:rPr>
          <w:rFonts w:asciiTheme="minorHAnsi" w:hAnsiTheme="minorHAnsi" w:cstheme="minorHAnsi"/>
          <w:bCs/>
          <w:sz w:val="24"/>
          <w:szCs w:val="24"/>
        </w:rPr>
        <w:t xml:space="preserve"> et Camille Buannic</w:t>
      </w:r>
      <w:r w:rsidRPr="00FF681F">
        <w:rPr>
          <w:rFonts w:asciiTheme="minorHAnsi" w:hAnsiTheme="minorHAnsi" w:cstheme="minorHAnsi"/>
          <w:bCs/>
          <w:sz w:val="24"/>
          <w:szCs w:val="24"/>
        </w:rPr>
        <w:t>, Avocat</w:t>
      </w:r>
      <w:r w:rsidR="0009206D">
        <w:rPr>
          <w:rFonts w:asciiTheme="minorHAnsi" w:hAnsiTheme="minorHAnsi" w:cstheme="minorHAnsi"/>
          <w:bCs/>
          <w:sz w:val="24"/>
          <w:szCs w:val="24"/>
        </w:rPr>
        <w:t>es du</w:t>
      </w:r>
      <w:r w:rsidRPr="00FF681F">
        <w:rPr>
          <w:rFonts w:asciiTheme="minorHAnsi" w:hAnsiTheme="minorHAnsi" w:cstheme="minorHAnsi"/>
          <w:bCs/>
          <w:sz w:val="24"/>
          <w:szCs w:val="24"/>
        </w:rPr>
        <w:t xml:space="preserve"> Pôle Droit des Associations et de l’Economie Sociale et Solidaire</w:t>
      </w:r>
      <w:r w:rsidR="00020FEF">
        <w:rPr>
          <w:rFonts w:asciiTheme="minorHAnsi" w:hAnsiTheme="minorHAnsi" w:cstheme="minorHAnsi"/>
          <w:bCs/>
          <w:sz w:val="24"/>
          <w:szCs w:val="24"/>
        </w:rPr>
        <w:t xml:space="preserve"> FIDAL</w:t>
      </w:r>
    </w:p>
    <w:p w:rsidR="004B2271" w:rsidRDefault="00FF681F" w:rsidP="004B2271">
      <w:pPr>
        <w:pStyle w:val="Paragraphedeliste"/>
        <w:numPr>
          <w:ilvl w:val="0"/>
          <w:numId w:val="23"/>
        </w:numPr>
        <w:spacing w:after="0" w:line="240" w:lineRule="auto"/>
        <w:ind w:left="714" w:hanging="357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D2648">
        <w:rPr>
          <w:rFonts w:asciiTheme="minorHAnsi" w:hAnsiTheme="minorHAnsi" w:cstheme="minorHAnsi"/>
          <w:bCs/>
          <w:sz w:val="24"/>
          <w:szCs w:val="24"/>
        </w:rPr>
        <w:t>E</w:t>
      </w:r>
      <w:r w:rsidR="00FD2648" w:rsidRPr="00FD2648">
        <w:rPr>
          <w:rFonts w:asciiTheme="minorHAnsi" w:hAnsiTheme="minorHAnsi" w:cstheme="minorHAnsi"/>
          <w:bCs/>
          <w:sz w:val="24"/>
          <w:szCs w:val="24"/>
        </w:rPr>
        <w:t xml:space="preserve">quipe François Lys </w:t>
      </w:r>
      <w:r w:rsidRPr="00FF681F">
        <w:rPr>
          <w:rFonts w:asciiTheme="minorHAnsi" w:hAnsiTheme="minorHAnsi" w:cstheme="minorHAnsi"/>
          <w:bCs/>
          <w:sz w:val="24"/>
          <w:szCs w:val="24"/>
        </w:rPr>
        <w:t>et Virginie Gabriel, Spécialistes du Financement Immobilier</w:t>
      </w:r>
      <w:r>
        <w:t xml:space="preserve"> </w:t>
      </w:r>
      <w:r w:rsidRPr="00FF681F">
        <w:rPr>
          <w:rFonts w:asciiTheme="minorHAnsi" w:hAnsiTheme="minorHAnsi" w:cstheme="minorHAnsi"/>
          <w:bCs/>
          <w:sz w:val="24"/>
          <w:szCs w:val="24"/>
        </w:rPr>
        <w:t>Société Générale</w:t>
      </w:r>
    </w:p>
    <w:p w:rsidR="00DB5996" w:rsidRDefault="00DB5996" w:rsidP="00DB5996">
      <w:pPr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4B2271" w:rsidRPr="00DB5996" w:rsidRDefault="00DB5996" w:rsidP="00DB5996">
      <w:pPr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En présence d’</w:t>
      </w:r>
      <w:r w:rsidR="000D60C8" w:rsidRPr="00DB5996">
        <w:rPr>
          <w:rFonts w:asciiTheme="minorHAnsi" w:hAnsiTheme="minorHAnsi" w:cstheme="minorHAnsi"/>
          <w:bCs/>
          <w:sz w:val="24"/>
          <w:szCs w:val="24"/>
        </w:rPr>
        <w:t xml:space="preserve">Arnaud Dufilhol, Valérie Berthelot et Jean-Bapstiste Guguin, Responsables de l’Economie Sociale et Institutionnels Société Générale </w:t>
      </w:r>
    </w:p>
    <w:p w:rsidR="000D60C8" w:rsidRPr="000D60C8" w:rsidRDefault="000D60C8" w:rsidP="000D60C8">
      <w:pPr>
        <w:pStyle w:val="Paragraphedeliste"/>
        <w:spacing w:after="0" w:line="240" w:lineRule="auto"/>
        <w:ind w:left="7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F5D73" w:rsidRPr="004521D0" w:rsidRDefault="00EF5D73" w:rsidP="00EF1FF7">
      <w:pPr>
        <w:pStyle w:val="Sansinterligne"/>
        <w:jc w:val="both"/>
        <w:rPr>
          <w:rFonts w:ascii="Calibri" w:hAnsi="Calibri" w:cs="Arial"/>
          <w:b/>
          <w:sz w:val="24"/>
          <w:szCs w:val="23"/>
        </w:rPr>
      </w:pPr>
      <w:r w:rsidRPr="004521D0">
        <w:rPr>
          <w:rFonts w:ascii="Calibri" w:hAnsi="Calibri" w:cs="Arial"/>
          <w:b/>
          <w:sz w:val="24"/>
          <w:szCs w:val="23"/>
        </w:rPr>
        <w:t>Participation</w:t>
      </w:r>
    </w:p>
    <w:p w:rsidR="0014339B" w:rsidRPr="004521D0" w:rsidRDefault="00F34954" w:rsidP="0014339B">
      <w:pPr>
        <w:spacing w:after="0" w:line="240" w:lineRule="auto"/>
        <w:rPr>
          <w:rFonts w:ascii="Calibri" w:hAnsi="Calibri" w:cs="Arial"/>
          <w:sz w:val="24"/>
          <w:szCs w:val="23"/>
        </w:rPr>
      </w:pPr>
      <w:r>
        <w:rPr>
          <w:rFonts w:ascii="Calibri" w:hAnsi="Calibri" w:cs="Arial"/>
          <w:sz w:val="24"/>
          <w:szCs w:val="23"/>
        </w:rPr>
        <w:t>4</w:t>
      </w:r>
      <w:r w:rsidR="00AE425C" w:rsidRPr="004521D0">
        <w:rPr>
          <w:rFonts w:ascii="Calibri" w:hAnsi="Calibri" w:cs="Arial"/>
          <w:sz w:val="24"/>
          <w:szCs w:val="23"/>
        </w:rPr>
        <w:t>0</w:t>
      </w:r>
      <w:r w:rsidR="0014339B" w:rsidRPr="004521D0">
        <w:rPr>
          <w:rFonts w:ascii="Calibri" w:hAnsi="Calibri" w:cs="Arial"/>
          <w:sz w:val="24"/>
          <w:szCs w:val="23"/>
        </w:rPr>
        <w:t>€ par personne</w:t>
      </w:r>
    </w:p>
    <w:p w:rsidR="00616564" w:rsidRPr="004521D0" w:rsidRDefault="00616564" w:rsidP="00EF1FF7">
      <w:pPr>
        <w:pStyle w:val="Sansinterligne"/>
        <w:jc w:val="both"/>
        <w:rPr>
          <w:rFonts w:ascii="Calibri" w:hAnsi="Calibri" w:cs="Arial"/>
          <w:b/>
          <w:sz w:val="24"/>
          <w:szCs w:val="23"/>
        </w:rPr>
      </w:pPr>
    </w:p>
    <w:p w:rsidR="001B3575" w:rsidRPr="004521D0" w:rsidRDefault="00C61A78" w:rsidP="00EF1FF7">
      <w:pPr>
        <w:pStyle w:val="Sansinterligne"/>
        <w:jc w:val="both"/>
        <w:rPr>
          <w:rFonts w:ascii="Calibri" w:hAnsi="Calibri" w:cs="Arial"/>
          <w:b/>
          <w:sz w:val="24"/>
          <w:szCs w:val="23"/>
        </w:rPr>
      </w:pPr>
      <w:r w:rsidRPr="004521D0">
        <w:rPr>
          <w:rFonts w:ascii="Calibri" w:hAnsi="Calibri" w:cs="Arial"/>
          <w:b/>
          <w:sz w:val="24"/>
          <w:szCs w:val="23"/>
        </w:rPr>
        <w:t>Lieu</w:t>
      </w:r>
    </w:p>
    <w:p w:rsidR="004521D0" w:rsidRDefault="00AE425C" w:rsidP="00F34954">
      <w:pPr>
        <w:spacing w:after="0" w:line="240" w:lineRule="auto"/>
        <w:jc w:val="both"/>
        <w:rPr>
          <w:rFonts w:ascii="Calibri" w:hAnsi="Calibri" w:cs="Arial"/>
          <w:sz w:val="24"/>
          <w:szCs w:val="23"/>
        </w:rPr>
      </w:pPr>
      <w:r w:rsidRPr="004521D0">
        <w:rPr>
          <w:rFonts w:ascii="Calibri" w:hAnsi="Calibri" w:cs="Arial"/>
          <w:sz w:val="24"/>
          <w:szCs w:val="23"/>
        </w:rPr>
        <w:t xml:space="preserve">Rendez-vous </w:t>
      </w:r>
      <w:r w:rsidRPr="00DB5996">
        <w:rPr>
          <w:rFonts w:ascii="Calibri" w:hAnsi="Calibri" w:cs="Arial"/>
          <w:sz w:val="24"/>
          <w:szCs w:val="23"/>
        </w:rPr>
        <w:t xml:space="preserve">le </w:t>
      </w:r>
      <w:r w:rsidR="006679C6" w:rsidRPr="00DB5996">
        <w:rPr>
          <w:rFonts w:ascii="Calibri" w:hAnsi="Calibri" w:cs="Arial"/>
          <w:sz w:val="24"/>
          <w:szCs w:val="23"/>
        </w:rPr>
        <w:t>21</w:t>
      </w:r>
      <w:r w:rsidR="001A4BF6" w:rsidRPr="00DB5996">
        <w:rPr>
          <w:rFonts w:ascii="Calibri" w:hAnsi="Calibri" w:cs="Arial"/>
          <w:sz w:val="24"/>
          <w:szCs w:val="23"/>
        </w:rPr>
        <w:t xml:space="preserve"> </w:t>
      </w:r>
      <w:r w:rsidR="006679C6" w:rsidRPr="00DB5996">
        <w:rPr>
          <w:rFonts w:ascii="Calibri" w:hAnsi="Calibri" w:cs="Arial"/>
          <w:sz w:val="24"/>
          <w:szCs w:val="23"/>
        </w:rPr>
        <w:t>janvier 2020</w:t>
      </w:r>
      <w:r w:rsidRPr="00DB5996">
        <w:rPr>
          <w:rFonts w:ascii="Calibri" w:hAnsi="Calibri" w:cs="Arial"/>
          <w:sz w:val="24"/>
          <w:szCs w:val="23"/>
        </w:rPr>
        <w:t xml:space="preserve"> </w:t>
      </w:r>
      <w:r w:rsidRPr="00DB5996">
        <w:rPr>
          <w:rFonts w:ascii="Calibri" w:hAnsi="Calibri" w:cs="Arial"/>
          <w:bCs/>
          <w:sz w:val="24"/>
          <w:szCs w:val="23"/>
        </w:rPr>
        <w:t>de 9h30</w:t>
      </w:r>
      <w:r w:rsidRPr="004521D0">
        <w:rPr>
          <w:rFonts w:ascii="Calibri" w:hAnsi="Calibri" w:cs="Arial"/>
          <w:bCs/>
          <w:sz w:val="24"/>
          <w:szCs w:val="23"/>
        </w:rPr>
        <w:t xml:space="preserve"> à 12h30</w:t>
      </w:r>
      <w:r w:rsidRPr="004521D0">
        <w:rPr>
          <w:rFonts w:ascii="Calibri" w:hAnsi="Calibri" w:cs="Arial"/>
          <w:sz w:val="24"/>
          <w:szCs w:val="23"/>
        </w:rPr>
        <w:t xml:space="preserve"> dans les locaux </w:t>
      </w:r>
      <w:r w:rsidR="001A4BF6">
        <w:rPr>
          <w:rFonts w:ascii="Calibri" w:hAnsi="Calibri" w:cs="Arial"/>
          <w:sz w:val="24"/>
          <w:szCs w:val="23"/>
        </w:rPr>
        <w:t>de l’URIOPSS Bretagne situés 203 G avenue Patton à Rennes.</w:t>
      </w:r>
    </w:p>
    <w:p w:rsidR="00F34954" w:rsidRPr="004521D0" w:rsidRDefault="00F34954" w:rsidP="00F34954">
      <w:pPr>
        <w:spacing w:after="0" w:line="240" w:lineRule="auto"/>
        <w:jc w:val="both"/>
        <w:rPr>
          <w:rFonts w:ascii="Calibri" w:hAnsi="Calibri" w:cs="Arial"/>
          <w:sz w:val="24"/>
          <w:szCs w:val="23"/>
        </w:rPr>
      </w:pPr>
    </w:p>
    <w:p w:rsidR="004521D0" w:rsidRPr="004521D0" w:rsidRDefault="004521D0" w:rsidP="004521D0">
      <w:pPr>
        <w:spacing w:after="0" w:line="240" w:lineRule="auto"/>
        <w:jc w:val="center"/>
        <w:rPr>
          <w:rFonts w:ascii="Calibri" w:hAnsi="Calibri" w:cs="Arial"/>
          <w:sz w:val="24"/>
          <w:szCs w:val="23"/>
          <w:u w:val="single"/>
        </w:rPr>
      </w:pPr>
      <w:r w:rsidRPr="004521D0">
        <w:rPr>
          <w:rFonts w:ascii="Calibri" w:hAnsi="Calibri" w:cs="Arial"/>
          <w:sz w:val="24"/>
          <w:szCs w:val="23"/>
          <w:u w:val="single"/>
        </w:rPr>
        <w:t xml:space="preserve">Attention, le nombre de participants est limité. </w:t>
      </w:r>
    </w:p>
    <w:p w:rsidR="00E623DD" w:rsidRDefault="004521D0" w:rsidP="00DB5996">
      <w:pPr>
        <w:spacing w:after="0" w:line="240" w:lineRule="auto"/>
        <w:jc w:val="center"/>
        <w:rPr>
          <w:rFonts w:ascii="Calibri" w:hAnsi="Calibri" w:cs="Arial"/>
          <w:sz w:val="24"/>
          <w:szCs w:val="23"/>
          <w:u w:val="single"/>
        </w:rPr>
      </w:pPr>
      <w:r w:rsidRPr="004521D0">
        <w:rPr>
          <w:rFonts w:ascii="Calibri" w:hAnsi="Calibri" w:cs="Arial"/>
          <w:sz w:val="24"/>
          <w:szCs w:val="23"/>
          <w:u w:val="single"/>
        </w:rPr>
        <w:t>Nous vous remercions de vous inscrire à l’aide du bulletin d’inscription à suivre.</w:t>
      </w:r>
      <w:r w:rsidR="00E623DD">
        <w:rPr>
          <w:rFonts w:ascii="Calibri" w:hAnsi="Calibri" w:cs="Arial"/>
          <w:sz w:val="24"/>
          <w:szCs w:val="23"/>
          <w:u w:val="single"/>
        </w:rPr>
        <w:br w:type="page"/>
      </w:r>
    </w:p>
    <w:p w:rsidR="0038626E" w:rsidRDefault="000D60C8" w:rsidP="0038626E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14339B">
        <w:rPr>
          <w:rFonts w:ascii="Calibri" w:hAnsi="Calibri"/>
          <w:b/>
          <w:noProof/>
          <w:sz w:val="32"/>
          <w:szCs w:val="24"/>
          <w:lang w:eastAsia="fr-FR" w:bidi="ar-SA"/>
        </w:rPr>
        <w:lastRenderedPageBreak/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88F3C9C" wp14:editId="1A14F61B">
                <wp:simplePos x="0" y="0"/>
                <wp:positionH relativeFrom="column">
                  <wp:posOffset>-229870</wp:posOffset>
                </wp:positionH>
                <wp:positionV relativeFrom="paragraph">
                  <wp:posOffset>-111125</wp:posOffset>
                </wp:positionV>
                <wp:extent cx="6336030" cy="9296400"/>
                <wp:effectExtent l="0" t="0" r="762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929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626E" w:rsidRDefault="000D60C8" w:rsidP="001A4BF6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>Organisation, Sécurisation</w:t>
                            </w:r>
                            <w:r w:rsidR="004B2271"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 xml:space="preserve"> et Financement de votre immobilier</w:t>
                            </w:r>
                          </w:p>
                          <w:p w:rsidR="0038626E" w:rsidRPr="00DB5996" w:rsidRDefault="00DB5996" w:rsidP="0038626E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24"/>
                              </w:rPr>
                            </w:pPr>
                            <w:r w:rsidRPr="00DB5996">
                              <w:rPr>
                                <w:rFonts w:ascii="Calibri" w:hAnsi="Calibri"/>
                                <w:b/>
                                <w:sz w:val="32"/>
                                <w:szCs w:val="24"/>
                              </w:rPr>
                              <w:t>Organisation, Sécurisation et Financement de votre immobilier</w:t>
                            </w:r>
                          </w:p>
                          <w:p w:rsidR="00DB5996" w:rsidRPr="00DB5996" w:rsidRDefault="00DB5996" w:rsidP="0038626E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24"/>
                              </w:rPr>
                            </w:pPr>
                            <w:r w:rsidRPr="00DB5996">
                              <w:rPr>
                                <w:rFonts w:ascii="Calibri" w:hAnsi="Calibri"/>
                                <w:b/>
                                <w:sz w:val="32"/>
                                <w:szCs w:val="24"/>
                              </w:rPr>
                              <w:t>21 Janvier 2020</w:t>
                            </w:r>
                          </w:p>
                          <w:p w:rsidR="0038626E" w:rsidRPr="00585333" w:rsidRDefault="0038626E" w:rsidP="0038626E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l’Association :</w:t>
                            </w:r>
                          </w:p>
                          <w:p w:rsidR="0038626E" w:rsidRDefault="0038626E" w:rsidP="0038626E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38626E" w:rsidRPr="00585333" w:rsidRDefault="0038626E" w:rsidP="0038626E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38626E" w:rsidRPr="00585333" w:rsidRDefault="0038626E" w:rsidP="0038626E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l’Etablissement :</w:t>
                            </w:r>
                          </w:p>
                          <w:p w:rsidR="0038626E" w:rsidRDefault="0038626E" w:rsidP="0038626E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38626E" w:rsidRPr="00585333" w:rsidRDefault="0038626E" w:rsidP="0038626E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38626E" w:rsidRPr="00585333" w:rsidRDefault="0038626E" w:rsidP="0038626E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:rsidR="0038626E" w:rsidRDefault="0038626E" w:rsidP="0038626E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38626E" w:rsidRDefault="0038626E" w:rsidP="0038626E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38626E" w:rsidRPr="00585333" w:rsidRDefault="0038626E" w:rsidP="0038626E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Tel: </w:t>
                            </w:r>
                          </w:p>
                          <w:p w:rsidR="0038626E" w:rsidRPr="00585333" w:rsidRDefault="0038626E" w:rsidP="0038626E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38626E" w:rsidRPr="00585333" w:rsidRDefault="0038626E" w:rsidP="0038626E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Nom des participants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Fonction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</w:t>
                            </w:r>
                          </w:p>
                          <w:p w:rsidR="0038626E" w:rsidRPr="00020FEF" w:rsidRDefault="0038626E" w:rsidP="0038626E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020FE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  <w:t>■</w:t>
                            </w:r>
                            <w:r w:rsidRPr="00020FEF">
                              <w:rPr>
                                <w:rFonts w:ascii="Calibri" w:hAnsi="Calibri"/>
                                <w:sz w:val="24"/>
                                <w:szCs w:val="24"/>
                                <w:lang w:val="it-IT"/>
                              </w:rPr>
                              <w:tab/>
                            </w:r>
                            <w:r w:rsidRPr="00020FEF">
                              <w:rPr>
                                <w:rFonts w:ascii="Calibri" w:hAnsi="Calibri"/>
                                <w:sz w:val="24"/>
                                <w:szCs w:val="24"/>
                                <w:lang w:val="it-IT"/>
                              </w:rPr>
                              <w:tab/>
                            </w:r>
                            <w:r w:rsidRPr="00020FEF">
                              <w:rPr>
                                <w:rFonts w:ascii="Calibri" w:hAnsi="Calibri"/>
                                <w:sz w:val="24"/>
                                <w:szCs w:val="24"/>
                                <w:lang w:val="it-IT"/>
                              </w:rPr>
                              <w:tab/>
                            </w:r>
                            <w:r w:rsidRPr="00020FEF">
                              <w:rPr>
                                <w:rFonts w:ascii="Calibri" w:hAnsi="Calibri"/>
                                <w:sz w:val="24"/>
                                <w:szCs w:val="24"/>
                                <w:lang w:val="it-IT"/>
                              </w:rPr>
                              <w:tab/>
                            </w:r>
                            <w:r w:rsidRPr="00020FE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  <w:t>■</w:t>
                            </w:r>
                            <w:r w:rsidRPr="00020FEF">
                              <w:rPr>
                                <w:rFonts w:ascii="Calibri" w:hAnsi="Calibri"/>
                                <w:sz w:val="24"/>
                                <w:szCs w:val="24"/>
                                <w:lang w:val="it-IT"/>
                              </w:rPr>
                              <w:tab/>
                            </w:r>
                            <w:r w:rsidRPr="00020FEF">
                              <w:rPr>
                                <w:rFonts w:ascii="Calibri" w:hAnsi="Calibri"/>
                                <w:sz w:val="24"/>
                                <w:szCs w:val="24"/>
                                <w:lang w:val="it-IT"/>
                              </w:rPr>
                              <w:tab/>
                            </w:r>
                            <w:r w:rsidRPr="00020FEF">
                              <w:rPr>
                                <w:rFonts w:ascii="Calibri" w:hAnsi="Calibri"/>
                                <w:sz w:val="24"/>
                                <w:szCs w:val="24"/>
                                <w:lang w:val="it-IT"/>
                              </w:rPr>
                              <w:tab/>
                              <w:t xml:space="preserve">E-mail : </w:t>
                            </w:r>
                          </w:p>
                          <w:p w:rsidR="0038626E" w:rsidRPr="00020FEF" w:rsidRDefault="0038626E" w:rsidP="0038626E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020FE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  <w:t>■</w:t>
                            </w:r>
                            <w:r w:rsidRPr="00020FEF">
                              <w:rPr>
                                <w:rFonts w:ascii="Calibri" w:hAnsi="Calibri"/>
                                <w:sz w:val="24"/>
                                <w:szCs w:val="24"/>
                                <w:lang w:val="it-IT"/>
                              </w:rPr>
                              <w:tab/>
                            </w:r>
                            <w:r w:rsidRPr="00020FEF">
                              <w:rPr>
                                <w:rFonts w:ascii="Calibri" w:hAnsi="Calibri"/>
                                <w:sz w:val="24"/>
                                <w:szCs w:val="24"/>
                                <w:lang w:val="it-IT"/>
                              </w:rPr>
                              <w:tab/>
                            </w:r>
                            <w:r w:rsidRPr="00020FEF">
                              <w:rPr>
                                <w:rFonts w:ascii="Calibri" w:hAnsi="Calibri"/>
                                <w:sz w:val="24"/>
                                <w:szCs w:val="24"/>
                                <w:lang w:val="it-IT"/>
                              </w:rPr>
                              <w:tab/>
                            </w:r>
                            <w:r w:rsidRPr="00020FEF">
                              <w:rPr>
                                <w:rFonts w:ascii="Calibri" w:hAnsi="Calibri"/>
                                <w:sz w:val="24"/>
                                <w:szCs w:val="24"/>
                                <w:lang w:val="it-IT"/>
                              </w:rPr>
                              <w:tab/>
                            </w:r>
                            <w:r w:rsidRPr="00020FE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  <w:t>■</w:t>
                            </w:r>
                            <w:r w:rsidRPr="00020FEF">
                              <w:rPr>
                                <w:rFonts w:ascii="Calibri" w:hAnsi="Calibri"/>
                                <w:sz w:val="24"/>
                                <w:szCs w:val="24"/>
                                <w:lang w:val="it-IT"/>
                              </w:rPr>
                              <w:tab/>
                            </w:r>
                            <w:r w:rsidRPr="00020FEF">
                              <w:rPr>
                                <w:rFonts w:ascii="Calibri" w:hAnsi="Calibri"/>
                                <w:sz w:val="24"/>
                                <w:szCs w:val="24"/>
                                <w:lang w:val="it-IT"/>
                              </w:rPr>
                              <w:tab/>
                            </w:r>
                            <w:r w:rsidRPr="00020FEF">
                              <w:rPr>
                                <w:rFonts w:ascii="Calibri" w:hAnsi="Calibri"/>
                                <w:sz w:val="24"/>
                                <w:szCs w:val="24"/>
                                <w:lang w:val="it-IT"/>
                              </w:rPr>
                              <w:tab/>
                              <w:t>E-mail :</w:t>
                            </w:r>
                          </w:p>
                          <w:p w:rsidR="0038626E" w:rsidRPr="00020FEF" w:rsidRDefault="0038626E" w:rsidP="0038626E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020FE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  <w:t>■</w:t>
                            </w:r>
                            <w:r w:rsidRPr="00020FEF">
                              <w:rPr>
                                <w:rFonts w:ascii="Calibri" w:hAnsi="Calibri"/>
                                <w:sz w:val="24"/>
                                <w:szCs w:val="24"/>
                                <w:lang w:val="it-IT"/>
                              </w:rPr>
                              <w:tab/>
                            </w:r>
                            <w:r w:rsidRPr="00020FEF">
                              <w:rPr>
                                <w:rFonts w:ascii="Calibri" w:hAnsi="Calibri"/>
                                <w:sz w:val="24"/>
                                <w:szCs w:val="24"/>
                                <w:lang w:val="it-IT"/>
                              </w:rPr>
                              <w:tab/>
                            </w:r>
                            <w:r w:rsidRPr="00020FEF">
                              <w:rPr>
                                <w:rFonts w:ascii="Calibri" w:hAnsi="Calibri"/>
                                <w:sz w:val="24"/>
                                <w:szCs w:val="24"/>
                                <w:lang w:val="it-IT"/>
                              </w:rPr>
                              <w:tab/>
                            </w:r>
                            <w:r w:rsidRPr="00020FEF">
                              <w:rPr>
                                <w:rFonts w:ascii="Calibri" w:hAnsi="Calibri"/>
                                <w:sz w:val="24"/>
                                <w:szCs w:val="24"/>
                                <w:lang w:val="it-IT"/>
                              </w:rPr>
                              <w:tab/>
                            </w:r>
                            <w:r w:rsidRPr="00020FE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  <w:t>■</w:t>
                            </w:r>
                            <w:r w:rsidRPr="00020FEF">
                              <w:rPr>
                                <w:rFonts w:ascii="Calibri" w:hAnsi="Calibri"/>
                                <w:sz w:val="24"/>
                                <w:szCs w:val="24"/>
                                <w:lang w:val="it-IT"/>
                              </w:rPr>
                              <w:tab/>
                            </w:r>
                            <w:r w:rsidRPr="00020FEF">
                              <w:rPr>
                                <w:rFonts w:ascii="Calibri" w:hAnsi="Calibri"/>
                                <w:sz w:val="24"/>
                                <w:szCs w:val="24"/>
                                <w:lang w:val="it-IT"/>
                              </w:rPr>
                              <w:tab/>
                            </w:r>
                            <w:r w:rsidRPr="00020FEF">
                              <w:rPr>
                                <w:rFonts w:ascii="Calibri" w:hAnsi="Calibri"/>
                                <w:sz w:val="24"/>
                                <w:szCs w:val="24"/>
                                <w:lang w:val="it-IT"/>
                              </w:rPr>
                              <w:tab/>
                              <w:t>E-mail :</w:t>
                            </w:r>
                          </w:p>
                          <w:p w:rsidR="0038626E" w:rsidRDefault="0038626E" w:rsidP="0038626E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38626E" w:rsidRDefault="0038626E" w:rsidP="0038626E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:rsidR="0038626E" w:rsidRDefault="0038626E" w:rsidP="0038626E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:rsidR="001A4BF6" w:rsidRDefault="001A4BF6" w:rsidP="0038626E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:rsidR="001A4BF6" w:rsidRDefault="001A4BF6" w:rsidP="0038626E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:rsidR="0038626E" w:rsidRDefault="0038626E" w:rsidP="0038626E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Inscription : 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0 €uro x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€uros</w:t>
                            </w:r>
                          </w:p>
                          <w:p w:rsidR="0038626E" w:rsidRDefault="0038626E" w:rsidP="0038626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A4BF6" w:rsidRDefault="001A4BF6" w:rsidP="0038626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A4BF6" w:rsidRDefault="001A4BF6" w:rsidP="0038626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A4BF6" w:rsidRPr="00585333" w:rsidRDefault="001A4BF6" w:rsidP="0038626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8626E" w:rsidRPr="00585333" w:rsidRDefault="0038626E" w:rsidP="0038626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C6C2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à retourner avant le </w:t>
                            </w:r>
                            <w:r w:rsidR="00DB5996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10 janvier 2020</w:t>
                            </w:r>
                            <w:r w:rsidRPr="009C6C2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à l’URIOPSS Bretagne :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8626E" w:rsidRPr="00585333" w:rsidRDefault="0038626E" w:rsidP="0038626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203 G, Avenue Patton - BP 20219 </w:t>
                            </w:r>
                          </w:p>
                          <w:p w:rsidR="0038626E" w:rsidRPr="00585333" w:rsidRDefault="0038626E" w:rsidP="0038626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35702 RENNES CEDEX 7</w:t>
                            </w:r>
                          </w:p>
                          <w:p w:rsidR="0038626E" w:rsidRPr="00585333" w:rsidRDefault="0038626E" w:rsidP="0038626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Tél. : 02 99 87 51 52 </w:t>
                            </w:r>
                          </w:p>
                          <w:p w:rsidR="0038626E" w:rsidRPr="00585333" w:rsidRDefault="00A13230" w:rsidP="0038626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hyperlink r:id="rId11" w:history="1">
                              <w:r w:rsidR="0038626E" w:rsidRPr="00DF5097">
                                <w:rPr>
                                  <w:rStyle w:val="Lienhypertexte"/>
                                  <w:rFonts w:ascii="Calibri" w:hAnsi="Calibri"/>
                                  <w:sz w:val="24"/>
                                </w:rPr>
                                <w:t>uriopss@uriopss-bretagne.</w:t>
                              </w:r>
                              <w:r w:rsidR="0038626E" w:rsidRPr="00DF5097">
                                <w:rPr>
                                  <w:rStyle w:val="Lienhypertexte"/>
                                  <w:rFonts w:ascii="Calibri" w:hAnsi="Calibri"/>
                                </w:rPr>
                                <w:t>fr</w:t>
                              </w:r>
                            </w:hyperlink>
                            <w:r w:rsidR="0038626E" w:rsidRPr="00585333">
                              <w:rPr>
                                <w:rFonts w:ascii="Calibri" w:hAnsi="Calibri"/>
                                <w:b/>
                                <w:b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F3C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18.1pt;margin-top:-8.75pt;width:498.9pt;height:73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" filled="f" stroked="f" insetpen="t">
                <v:textbox inset="2.88pt,2.88pt,2.88pt,2.88pt">
                  <w:txbxContent>
                    <w:p w:rsidR="0038626E" w:rsidRDefault="000D60C8" w:rsidP="001A4BF6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>Organisation, Sécurisation</w:t>
                      </w:r>
                      <w:r w:rsidR="004B2271"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 xml:space="preserve"> et Financement de votre immobilier</w:t>
                      </w:r>
                    </w:p>
                    <w:p w:rsidR="0038626E" w:rsidRPr="00DB5996" w:rsidRDefault="00DB5996" w:rsidP="0038626E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32"/>
                          <w:szCs w:val="24"/>
                        </w:rPr>
                      </w:pPr>
                      <w:r w:rsidRPr="00DB5996">
                        <w:rPr>
                          <w:rFonts w:ascii="Calibri" w:hAnsi="Calibri"/>
                          <w:b/>
                          <w:sz w:val="32"/>
                          <w:szCs w:val="24"/>
                        </w:rPr>
                        <w:t>Organisation, Sécurisation et Financement de votre immobilier</w:t>
                      </w:r>
                    </w:p>
                    <w:p w:rsidR="00DB5996" w:rsidRPr="00DB5996" w:rsidRDefault="00DB5996" w:rsidP="0038626E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32"/>
                          <w:szCs w:val="24"/>
                        </w:rPr>
                      </w:pPr>
                      <w:r w:rsidRPr="00DB5996">
                        <w:rPr>
                          <w:rFonts w:ascii="Calibri" w:hAnsi="Calibri"/>
                          <w:b/>
                          <w:sz w:val="32"/>
                          <w:szCs w:val="24"/>
                        </w:rPr>
                        <w:t>21 Janvier 2020</w:t>
                      </w:r>
                    </w:p>
                    <w:p w:rsidR="0038626E" w:rsidRPr="00585333" w:rsidRDefault="0038626E" w:rsidP="0038626E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l’Association :</w:t>
                      </w:r>
                    </w:p>
                    <w:p w:rsidR="0038626E" w:rsidRDefault="0038626E" w:rsidP="0038626E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38626E" w:rsidRPr="00585333" w:rsidRDefault="0038626E" w:rsidP="0038626E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38626E" w:rsidRPr="00585333" w:rsidRDefault="0038626E" w:rsidP="0038626E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l’Etablissement :</w:t>
                      </w:r>
                    </w:p>
                    <w:p w:rsidR="0038626E" w:rsidRDefault="0038626E" w:rsidP="0038626E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38626E" w:rsidRPr="00585333" w:rsidRDefault="0038626E" w:rsidP="0038626E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38626E" w:rsidRPr="00585333" w:rsidRDefault="0038626E" w:rsidP="0038626E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Adresse :</w:t>
                      </w:r>
                    </w:p>
                    <w:p w:rsidR="0038626E" w:rsidRDefault="0038626E" w:rsidP="0038626E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38626E" w:rsidRDefault="0038626E" w:rsidP="0038626E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38626E" w:rsidRPr="00585333" w:rsidRDefault="0038626E" w:rsidP="0038626E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Tel: </w:t>
                      </w:r>
                    </w:p>
                    <w:p w:rsidR="0038626E" w:rsidRPr="00585333" w:rsidRDefault="0038626E" w:rsidP="0038626E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38626E" w:rsidRPr="00585333" w:rsidRDefault="0038626E" w:rsidP="0038626E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Nom des participants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Fonction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</w:t>
                      </w:r>
                    </w:p>
                    <w:p w:rsidR="0038626E" w:rsidRPr="00020FEF" w:rsidRDefault="0038626E" w:rsidP="0038626E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  <w:lang w:val="it-IT"/>
                        </w:rPr>
                      </w:pPr>
                      <w:r w:rsidRPr="00020FEF"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  <w:t>■</w:t>
                      </w:r>
                      <w:r w:rsidRPr="00020FEF">
                        <w:rPr>
                          <w:rFonts w:ascii="Calibri" w:hAnsi="Calibri"/>
                          <w:sz w:val="24"/>
                          <w:szCs w:val="24"/>
                          <w:lang w:val="it-IT"/>
                        </w:rPr>
                        <w:tab/>
                      </w:r>
                      <w:r w:rsidRPr="00020FEF">
                        <w:rPr>
                          <w:rFonts w:ascii="Calibri" w:hAnsi="Calibri"/>
                          <w:sz w:val="24"/>
                          <w:szCs w:val="24"/>
                          <w:lang w:val="it-IT"/>
                        </w:rPr>
                        <w:tab/>
                      </w:r>
                      <w:r w:rsidRPr="00020FEF">
                        <w:rPr>
                          <w:rFonts w:ascii="Calibri" w:hAnsi="Calibri"/>
                          <w:sz w:val="24"/>
                          <w:szCs w:val="24"/>
                          <w:lang w:val="it-IT"/>
                        </w:rPr>
                        <w:tab/>
                      </w:r>
                      <w:r w:rsidRPr="00020FEF">
                        <w:rPr>
                          <w:rFonts w:ascii="Calibri" w:hAnsi="Calibri"/>
                          <w:sz w:val="24"/>
                          <w:szCs w:val="24"/>
                          <w:lang w:val="it-IT"/>
                        </w:rPr>
                        <w:tab/>
                      </w:r>
                      <w:r w:rsidRPr="00020FEF"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  <w:t>■</w:t>
                      </w:r>
                      <w:r w:rsidRPr="00020FEF">
                        <w:rPr>
                          <w:rFonts w:ascii="Calibri" w:hAnsi="Calibri"/>
                          <w:sz w:val="24"/>
                          <w:szCs w:val="24"/>
                          <w:lang w:val="it-IT"/>
                        </w:rPr>
                        <w:tab/>
                      </w:r>
                      <w:r w:rsidRPr="00020FEF">
                        <w:rPr>
                          <w:rFonts w:ascii="Calibri" w:hAnsi="Calibri"/>
                          <w:sz w:val="24"/>
                          <w:szCs w:val="24"/>
                          <w:lang w:val="it-IT"/>
                        </w:rPr>
                        <w:tab/>
                      </w:r>
                      <w:r w:rsidRPr="00020FEF">
                        <w:rPr>
                          <w:rFonts w:ascii="Calibri" w:hAnsi="Calibri"/>
                          <w:sz w:val="24"/>
                          <w:szCs w:val="24"/>
                          <w:lang w:val="it-IT"/>
                        </w:rPr>
                        <w:tab/>
                        <w:t xml:space="preserve">E-mail : </w:t>
                      </w:r>
                    </w:p>
                    <w:p w:rsidR="0038626E" w:rsidRPr="00020FEF" w:rsidRDefault="0038626E" w:rsidP="0038626E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  <w:lang w:val="it-IT"/>
                        </w:rPr>
                      </w:pPr>
                      <w:r w:rsidRPr="00020FEF"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  <w:t>■</w:t>
                      </w:r>
                      <w:r w:rsidRPr="00020FEF">
                        <w:rPr>
                          <w:rFonts w:ascii="Calibri" w:hAnsi="Calibri"/>
                          <w:sz w:val="24"/>
                          <w:szCs w:val="24"/>
                          <w:lang w:val="it-IT"/>
                        </w:rPr>
                        <w:tab/>
                      </w:r>
                      <w:r w:rsidRPr="00020FEF">
                        <w:rPr>
                          <w:rFonts w:ascii="Calibri" w:hAnsi="Calibri"/>
                          <w:sz w:val="24"/>
                          <w:szCs w:val="24"/>
                          <w:lang w:val="it-IT"/>
                        </w:rPr>
                        <w:tab/>
                      </w:r>
                      <w:r w:rsidRPr="00020FEF">
                        <w:rPr>
                          <w:rFonts w:ascii="Calibri" w:hAnsi="Calibri"/>
                          <w:sz w:val="24"/>
                          <w:szCs w:val="24"/>
                          <w:lang w:val="it-IT"/>
                        </w:rPr>
                        <w:tab/>
                      </w:r>
                      <w:r w:rsidRPr="00020FEF">
                        <w:rPr>
                          <w:rFonts w:ascii="Calibri" w:hAnsi="Calibri"/>
                          <w:sz w:val="24"/>
                          <w:szCs w:val="24"/>
                          <w:lang w:val="it-IT"/>
                        </w:rPr>
                        <w:tab/>
                      </w:r>
                      <w:r w:rsidRPr="00020FEF"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  <w:t>■</w:t>
                      </w:r>
                      <w:r w:rsidRPr="00020FEF">
                        <w:rPr>
                          <w:rFonts w:ascii="Calibri" w:hAnsi="Calibri"/>
                          <w:sz w:val="24"/>
                          <w:szCs w:val="24"/>
                          <w:lang w:val="it-IT"/>
                        </w:rPr>
                        <w:tab/>
                      </w:r>
                      <w:r w:rsidRPr="00020FEF">
                        <w:rPr>
                          <w:rFonts w:ascii="Calibri" w:hAnsi="Calibri"/>
                          <w:sz w:val="24"/>
                          <w:szCs w:val="24"/>
                          <w:lang w:val="it-IT"/>
                        </w:rPr>
                        <w:tab/>
                      </w:r>
                      <w:r w:rsidRPr="00020FEF">
                        <w:rPr>
                          <w:rFonts w:ascii="Calibri" w:hAnsi="Calibri"/>
                          <w:sz w:val="24"/>
                          <w:szCs w:val="24"/>
                          <w:lang w:val="it-IT"/>
                        </w:rPr>
                        <w:tab/>
                        <w:t>E-mail :</w:t>
                      </w:r>
                    </w:p>
                    <w:p w:rsidR="0038626E" w:rsidRPr="00020FEF" w:rsidRDefault="0038626E" w:rsidP="0038626E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  <w:lang w:val="it-IT"/>
                        </w:rPr>
                      </w:pPr>
                      <w:r w:rsidRPr="00020FEF"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  <w:t>■</w:t>
                      </w:r>
                      <w:r w:rsidRPr="00020FEF">
                        <w:rPr>
                          <w:rFonts w:ascii="Calibri" w:hAnsi="Calibri"/>
                          <w:sz w:val="24"/>
                          <w:szCs w:val="24"/>
                          <w:lang w:val="it-IT"/>
                        </w:rPr>
                        <w:tab/>
                      </w:r>
                      <w:r w:rsidRPr="00020FEF">
                        <w:rPr>
                          <w:rFonts w:ascii="Calibri" w:hAnsi="Calibri"/>
                          <w:sz w:val="24"/>
                          <w:szCs w:val="24"/>
                          <w:lang w:val="it-IT"/>
                        </w:rPr>
                        <w:tab/>
                      </w:r>
                      <w:r w:rsidRPr="00020FEF">
                        <w:rPr>
                          <w:rFonts w:ascii="Calibri" w:hAnsi="Calibri"/>
                          <w:sz w:val="24"/>
                          <w:szCs w:val="24"/>
                          <w:lang w:val="it-IT"/>
                        </w:rPr>
                        <w:tab/>
                      </w:r>
                      <w:r w:rsidRPr="00020FEF">
                        <w:rPr>
                          <w:rFonts w:ascii="Calibri" w:hAnsi="Calibri"/>
                          <w:sz w:val="24"/>
                          <w:szCs w:val="24"/>
                          <w:lang w:val="it-IT"/>
                        </w:rPr>
                        <w:tab/>
                      </w:r>
                      <w:r w:rsidRPr="00020FEF"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  <w:t>■</w:t>
                      </w:r>
                      <w:r w:rsidRPr="00020FEF">
                        <w:rPr>
                          <w:rFonts w:ascii="Calibri" w:hAnsi="Calibri"/>
                          <w:sz w:val="24"/>
                          <w:szCs w:val="24"/>
                          <w:lang w:val="it-IT"/>
                        </w:rPr>
                        <w:tab/>
                      </w:r>
                      <w:r w:rsidRPr="00020FEF">
                        <w:rPr>
                          <w:rFonts w:ascii="Calibri" w:hAnsi="Calibri"/>
                          <w:sz w:val="24"/>
                          <w:szCs w:val="24"/>
                          <w:lang w:val="it-IT"/>
                        </w:rPr>
                        <w:tab/>
                      </w:r>
                      <w:r w:rsidRPr="00020FEF">
                        <w:rPr>
                          <w:rFonts w:ascii="Calibri" w:hAnsi="Calibri"/>
                          <w:sz w:val="24"/>
                          <w:szCs w:val="24"/>
                          <w:lang w:val="it-IT"/>
                        </w:rPr>
                        <w:tab/>
                        <w:t>E-mail :</w:t>
                      </w:r>
                    </w:p>
                    <w:p w:rsidR="0038626E" w:rsidRDefault="0038626E" w:rsidP="0038626E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38626E" w:rsidRDefault="0038626E" w:rsidP="0038626E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:rsidR="0038626E" w:rsidRDefault="0038626E" w:rsidP="0038626E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:rsidR="001A4BF6" w:rsidRDefault="001A4BF6" w:rsidP="0038626E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:rsidR="001A4BF6" w:rsidRDefault="001A4BF6" w:rsidP="0038626E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:rsidR="0038626E" w:rsidRDefault="0038626E" w:rsidP="0038626E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Inscription : 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0 €uro x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=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€uros</w:t>
                      </w:r>
                    </w:p>
                    <w:p w:rsidR="0038626E" w:rsidRDefault="0038626E" w:rsidP="0038626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A4BF6" w:rsidRDefault="001A4BF6" w:rsidP="0038626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A4BF6" w:rsidRDefault="001A4BF6" w:rsidP="0038626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A4BF6" w:rsidRPr="00585333" w:rsidRDefault="001A4BF6" w:rsidP="0038626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8626E" w:rsidRPr="00585333" w:rsidRDefault="0038626E" w:rsidP="0038626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9C6C2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à retourner avant le </w:t>
                      </w:r>
                      <w:r w:rsidR="00DB5996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10 janvier 2020</w:t>
                      </w:r>
                      <w:r w:rsidRPr="009C6C2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à l’URIOPSS Bretagne :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38626E" w:rsidRPr="00585333" w:rsidRDefault="0038626E" w:rsidP="0038626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203 G, Avenue Patton - BP 20219 </w:t>
                      </w:r>
                    </w:p>
                    <w:p w:rsidR="0038626E" w:rsidRPr="00585333" w:rsidRDefault="0038626E" w:rsidP="0038626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35702 RENNES CEDEX 7</w:t>
                      </w:r>
                    </w:p>
                    <w:p w:rsidR="0038626E" w:rsidRPr="00585333" w:rsidRDefault="0038626E" w:rsidP="0038626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Tél. : 02 99 87 51 52 </w:t>
                      </w:r>
                    </w:p>
                    <w:p w:rsidR="0038626E" w:rsidRPr="00585333" w:rsidRDefault="00A13230" w:rsidP="0038626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hyperlink r:id="rId12" w:history="1">
                        <w:r w:rsidR="0038626E" w:rsidRPr="00DF5097">
                          <w:rPr>
                            <w:rStyle w:val="Lienhypertexte"/>
                            <w:rFonts w:ascii="Calibri" w:hAnsi="Calibri"/>
                            <w:sz w:val="24"/>
                          </w:rPr>
                          <w:t>uriopss@uriopss-bretagne.</w:t>
                        </w:r>
                        <w:r w:rsidR="0038626E" w:rsidRPr="00DF5097">
                          <w:rPr>
                            <w:rStyle w:val="Lienhypertexte"/>
                            <w:rFonts w:ascii="Calibri" w:hAnsi="Calibri"/>
                          </w:rPr>
                          <w:t>fr</w:t>
                        </w:r>
                      </w:hyperlink>
                      <w:r w:rsidR="0038626E" w:rsidRPr="00585333">
                        <w:rPr>
                          <w:rFonts w:ascii="Calibri" w:hAnsi="Calibri"/>
                          <w:b/>
                          <w:bCs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8626E">
        <w:rPr>
          <w:rFonts w:ascii="Calibri" w:hAnsi="Calibri" w:cs="Arial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9115D" wp14:editId="0F2C10DA">
                <wp:simplePos x="0" y="0"/>
                <wp:positionH relativeFrom="column">
                  <wp:posOffset>-204470</wp:posOffset>
                </wp:positionH>
                <wp:positionV relativeFrom="paragraph">
                  <wp:posOffset>-106045</wp:posOffset>
                </wp:positionV>
                <wp:extent cx="6153150" cy="371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7147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26E" w:rsidRPr="00DC1148" w:rsidRDefault="0038626E" w:rsidP="0038626E">
                            <w:pPr>
                              <w:pStyle w:val="Sansinterligne"/>
                              <w:shd w:val="clear" w:color="auto" w:fill="000099"/>
                              <w:jc w:val="center"/>
                              <w:rPr>
                                <w:rFonts w:ascii="Lucida Sans" w:hAnsi="Lucida Sans" w:cs="Arial"/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Lucida Sans" w:hAnsi="Lucida Sans" w:cs="Arial"/>
                                <w:b/>
                                <w:color w:val="FFFFFF"/>
                                <w:sz w:val="32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49115D" id="Rectangle 3" o:spid="_x0000_s1028" style="position:absolute;left:0;text-align:left;margin-left:-16.1pt;margin-top:-8.35pt;width:484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" fillcolor="#009" strokecolor="#1f4d78 [1604]" strokeweight="1pt">
                <v:textbox>
                  <w:txbxContent>
                    <w:p w:rsidR="0038626E" w:rsidRPr="00DC1148" w:rsidRDefault="0038626E" w:rsidP="0038626E">
                      <w:pPr>
                        <w:pStyle w:val="Sansinterligne"/>
                        <w:shd w:val="clear" w:color="auto" w:fill="000099"/>
                        <w:jc w:val="center"/>
                        <w:rPr>
                          <w:rFonts w:ascii="Lucida Sans" w:hAnsi="Lucida Sans" w:cs="Arial"/>
                          <w:b/>
                          <w:color w:val="FFFFFF"/>
                          <w:sz w:val="32"/>
                        </w:rPr>
                      </w:pPr>
                      <w:r>
                        <w:rPr>
                          <w:rFonts w:ascii="Lucida Sans" w:hAnsi="Lucida Sans" w:cs="Arial"/>
                          <w:b/>
                          <w:color w:val="FFFFFF"/>
                          <w:sz w:val="32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:rsidR="0038626E" w:rsidRDefault="0038626E" w:rsidP="000D60C8">
      <w:pPr>
        <w:spacing w:after="0" w:line="240" w:lineRule="auto"/>
        <w:rPr>
          <w:rFonts w:ascii="Calibri" w:hAnsi="Calibri" w:cs="Arial"/>
          <w:sz w:val="24"/>
          <w:szCs w:val="23"/>
          <w:u w:val="single"/>
        </w:rPr>
      </w:pPr>
    </w:p>
    <w:sectPr w:rsidR="0038626E" w:rsidSect="00086B2C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10C" w:rsidRDefault="004C510C" w:rsidP="00C61A78">
      <w:pPr>
        <w:spacing w:after="0" w:line="240" w:lineRule="auto"/>
      </w:pPr>
      <w:r>
        <w:separator/>
      </w:r>
    </w:p>
  </w:endnote>
  <w:endnote w:type="continuationSeparator" w:id="0">
    <w:p w:rsidR="004C510C" w:rsidRDefault="004C510C" w:rsidP="00C6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10C" w:rsidRDefault="004C510C" w:rsidP="00C61A78">
      <w:pPr>
        <w:spacing w:after="0" w:line="240" w:lineRule="auto"/>
      </w:pPr>
      <w:r>
        <w:separator/>
      </w:r>
    </w:p>
  </w:footnote>
  <w:footnote w:type="continuationSeparator" w:id="0">
    <w:p w:rsidR="004C510C" w:rsidRDefault="004C510C" w:rsidP="00C61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37FF"/>
    <w:multiLevelType w:val="hybridMultilevel"/>
    <w:tmpl w:val="C93E0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6F1D"/>
    <w:multiLevelType w:val="hybridMultilevel"/>
    <w:tmpl w:val="FA8C7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59D3"/>
    <w:multiLevelType w:val="hybridMultilevel"/>
    <w:tmpl w:val="608E8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195F"/>
    <w:multiLevelType w:val="hybridMultilevel"/>
    <w:tmpl w:val="486014C8"/>
    <w:lvl w:ilvl="0" w:tplc="E684F5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F31EC"/>
    <w:multiLevelType w:val="hybridMultilevel"/>
    <w:tmpl w:val="3DCACB2E"/>
    <w:lvl w:ilvl="0" w:tplc="A1E093C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27998"/>
    <w:multiLevelType w:val="hybridMultilevel"/>
    <w:tmpl w:val="3C0613BE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842C7"/>
    <w:multiLevelType w:val="hybridMultilevel"/>
    <w:tmpl w:val="17F2205C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C040D"/>
    <w:multiLevelType w:val="hybridMultilevel"/>
    <w:tmpl w:val="AF361A7A"/>
    <w:lvl w:ilvl="0" w:tplc="189C6B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37529"/>
    <w:multiLevelType w:val="hybridMultilevel"/>
    <w:tmpl w:val="FF0E738A"/>
    <w:lvl w:ilvl="0" w:tplc="25EC5AFC">
      <w:numFmt w:val="bullet"/>
      <w:lvlText w:val="-"/>
      <w:lvlJc w:val="left"/>
      <w:pPr>
        <w:ind w:left="1110" w:hanging="75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6FA3"/>
    <w:multiLevelType w:val="hybridMultilevel"/>
    <w:tmpl w:val="04767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E2A17"/>
    <w:multiLevelType w:val="hybridMultilevel"/>
    <w:tmpl w:val="FF5621A0"/>
    <w:lvl w:ilvl="0" w:tplc="25EC5AFC">
      <w:numFmt w:val="bullet"/>
      <w:lvlText w:val="-"/>
      <w:lvlJc w:val="left"/>
      <w:pPr>
        <w:ind w:left="1110" w:hanging="75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54080"/>
    <w:multiLevelType w:val="hybridMultilevel"/>
    <w:tmpl w:val="8BDAB620"/>
    <w:lvl w:ilvl="0" w:tplc="B726CC4E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E2DE3"/>
    <w:multiLevelType w:val="hybridMultilevel"/>
    <w:tmpl w:val="23025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66BCE"/>
    <w:multiLevelType w:val="hybridMultilevel"/>
    <w:tmpl w:val="BA6A1954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5D15B5"/>
    <w:multiLevelType w:val="hybridMultilevel"/>
    <w:tmpl w:val="821CD700"/>
    <w:lvl w:ilvl="0" w:tplc="A1A24BD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61466"/>
    <w:multiLevelType w:val="hybridMultilevel"/>
    <w:tmpl w:val="5DBC71EA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50A2D"/>
    <w:multiLevelType w:val="hybridMultilevel"/>
    <w:tmpl w:val="480A1B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4037C"/>
    <w:multiLevelType w:val="hybridMultilevel"/>
    <w:tmpl w:val="CB80AC76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72494"/>
    <w:multiLevelType w:val="hybridMultilevel"/>
    <w:tmpl w:val="18B41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F51B5"/>
    <w:multiLevelType w:val="hybridMultilevel"/>
    <w:tmpl w:val="53F40CB8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A7FCA"/>
    <w:multiLevelType w:val="hybridMultilevel"/>
    <w:tmpl w:val="0B24A346"/>
    <w:lvl w:ilvl="0" w:tplc="B0E6EA3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D0EB1"/>
    <w:multiLevelType w:val="hybridMultilevel"/>
    <w:tmpl w:val="9A202480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618A9"/>
    <w:multiLevelType w:val="hybridMultilevel"/>
    <w:tmpl w:val="674EA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19"/>
  </w:num>
  <w:num w:numId="5">
    <w:abstractNumId w:val="9"/>
  </w:num>
  <w:num w:numId="6">
    <w:abstractNumId w:val="6"/>
  </w:num>
  <w:num w:numId="7">
    <w:abstractNumId w:val="21"/>
  </w:num>
  <w:num w:numId="8">
    <w:abstractNumId w:val="16"/>
  </w:num>
  <w:num w:numId="9">
    <w:abstractNumId w:val="13"/>
  </w:num>
  <w:num w:numId="10">
    <w:abstractNumId w:val="17"/>
  </w:num>
  <w:num w:numId="11">
    <w:abstractNumId w:val="14"/>
  </w:num>
  <w:num w:numId="12">
    <w:abstractNumId w:val="12"/>
  </w:num>
  <w:num w:numId="13">
    <w:abstractNumId w:val="8"/>
  </w:num>
  <w:num w:numId="14">
    <w:abstractNumId w:val="10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11"/>
  </w:num>
  <w:num w:numId="19">
    <w:abstractNumId w:val="2"/>
  </w:num>
  <w:num w:numId="20">
    <w:abstractNumId w:val="18"/>
  </w:num>
  <w:num w:numId="21">
    <w:abstractNumId w:val="22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73"/>
    <w:rsid w:val="00020FEF"/>
    <w:rsid w:val="00040EFE"/>
    <w:rsid w:val="00047826"/>
    <w:rsid w:val="00083DD8"/>
    <w:rsid w:val="00085B51"/>
    <w:rsid w:val="00086B2C"/>
    <w:rsid w:val="0009206D"/>
    <w:rsid w:val="000B3EEC"/>
    <w:rsid w:val="000D60C8"/>
    <w:rsid w:val="000F723C"/>
    <w:rsid w:val="001026B5"/>
    <w:rsid w:val="00107932"/>
    <w:rsid w:val="00110DD5"/>
    <w:rsid w:val="00113601"/>
    <w:rsid w:val="00120A9D"/>
    <w:rsid w:val="00123390"/>
    <w:rsid w:val="00134EA6"/>
    <w:rsid w:val="00137A32"/>
    <w:rsid w:val="0014339B"/>
    <w:rsid w:val="0015478F"/>
    <w:rsid w:val="00154F03"/>
    <w:rsid w:val="001638A3"/>
    <w:rsid w:val="001642CF"/>
    <w:rsid w:val="00182121"/>
    <w:rsid w:val="00195A5D"/>
    <w:rsid w:val="001A4BF6"/>
    <w:rsid w:val="001B3575"/>
    <w:rsid w:val="001D51B0"/>
    <w:rsid w:val="001D68C1"/>
    <w:rsid w:val="001E1384"/>
    <w:rsid w:val="00232A0A"/>
    <w:rsid w:val="002374EE"/>
    <w:rsid w:val="00251C4C"/>
    <w:rsid w:val="00257E37"/>
    <w:rsid w:val="00260C62"/>
    <w:rsid w:val="00281C47"/>
    <w:rsid w:val="002A1ABC"/>
    <w:rsid w:val="002B20B1"/>
    <w:rsid w:val="002B2117"/>
    <w:rsid w:val="003116FD"/>
    <w:rsid w:val="0034205E"/>
    <w:rsid w:val="00344729"/>
    <w:rsid w:val="00380F19"/>
    <w:rsid w:val="0038626E"/>
    <w:rsid w:val="003A7167"/>
    <w:rsid w:val="003B43F5"/>
    <w:rsid w:val="004016A7"/>
    <w:rsid w:val="004100AA"/>
    <w:rsid w:val="00440971"/>
    <w:rsid w:val="00443ADA"/>
    <w:rsid w:val="004521D0"/>
    <w:rsid w:val="00462A37"/>
    <w:rsid w:val="004B2271"/>
    <w:rsid w:val="004B7AE5"/>
    <w:rsid w:val="004C0BB3"/>
    <w:rsid w:val="004C1BB4"/>
    <w:rsid w:val="004C510C"/>
    <w:rsid w:val="004E6416"/>
    <w:rsid w:val="004F44F2"/>
    <w:rsid w:val="0053005A"/>
    <w:rsid w:val="00535F97"/>
    <w:rsid w:val="00570D98"/>
    <w:rsid w:val="00576E67"/>
    <w:rsid w:val="00585333"/>
    <w:rsid w:val="005A684A"/>
    <w:rsid w:val="005B6F43"/>
    <w:rsid w:val="005C26E3"/>
    <w:rsid w:val="005C5B91"/>
    <w:rsid w:val="005D0D9C"/>
    <w:rsid w:val="006001B8"/>
    <w:rsid w:val="006159D7"/>
    <w:rsid w:val="00616564"/>
    <w:rsid w:val="0062569D"/>
    <w:rsid w:val="006461A9"/>
    <w:rsid w:val="006679C6"/>
    <w:rsid w:val="00686E2E"/>
    <w:rsid w:val="006A63C3"/>
    <w:rsid w:val="006B60FB"/>
    <w:rsid w:val="006C4A08"/>
    <w:rsid w:val="006E50C6"/>
    <w:rsid w:val="006F5FE7"/>
    <w:rsid w:val="00714298"/>
    <w:rsid w:val="007329B8"/>
    <w:rsid w:val="00732C44"/>
    <w:rsid w:val="00763603"/>
    <w:rsid w:val="007B4C1F"/>
    <w:rsid w:val="007C2DFA"/>
    <w:rsid w:val="007C3D26"/>
    <w:rsid w:val="007C472E"/>
    <w:rsid w:val="007E2417"/>
    <w:rsid w:val="007E2FA9"/>
    <w:rsid w:val="00805F5D"/>
    <w:rsid w:val="0081477A"/>
    <w:rsid w:val="008211CA"/>
    <w:rsid w:val="00851AB4"/>
    <w:rsid w:val="00866733"/>
    <w:rsid w:val="008A517D"/>
    <w:rsid w:val="008A6607"/>
    <w:rsid w:val="008B6821"/>
    <w:rsid w:val="00912750"/>
    <w:rsid w:val="00912AA7"/>
    <w:rsid w:val="00941E4B"/>
    <w:rsid w:val="00971F9B"/>
    <w:rsid w:val="00975DC4"/>
    <w:rsid w:val="009A157F"/>
    <w:rsid w:val="009C242B"/>
    <w:rsid w:val="009C6C2F"/>
    <w:rsid w:val="009F0FBB"/>
    <w:rsid w:val="00A13230"/>
    <w:rsid w:val="00A23715"/>
    <w:rsid w:val="00A367FD"/>
    <w:rsid w:val="00A3691B"/>
    <w:rsid w:val="00A43903"/>
    <w:rsid w:val="00A64C85"/>
    <w:rsid w:val="00A760FE"/>
    <w:rsid w:val="00A96941"/>
    <w:rsid w:val="00AB6E7E"/>
    <w:rsid w:val="00AE425C"/>
    <w:rsid w:val="00B1778B"/>
    <w:rsid w:val="00B76B1E"/>
    <w:rsid w:val="00B82254"/>
    <w:rsid w:val="00B94349"/>
    <w:rsid w:val="00BA70A4"/>
    <w:rsid w:val="00BB5E81"/>
    <w:rsid w:val="00BC0662"/>
    <w:rsid w:val="00C21050"/>
    <w:rsid w:val="00C27920"/>
    <w:rsid w:val="00C305FA"/>
    <w:rsid w:val="00C526F2"/>
    <w:rsid w:val="00C61A78"/>
    <w:rsid w:val="00C65B1A"/>
    <w:rsid w:val="00C7232F"/>
    <w:rsid w:val="00C922F8"/>
    <w:rsid w:val="00CA1290"/>
    <w:rsid w:val="00CA78D5"/>
    <w:rsid w:val="00CD2B85"/>
    <w:rsid w:val="00D15D17"/>
    <w:rsid w:val="00D36E81"/>
    <w:rsid w:val="00D37ED6"/>
    <w:rsid w:val="00D43249"/>
    <w:rsid w:val="00D616BE"/>
    <w:rsid w:val="00DB5996"/>
    <w:rsid w:val="00DC1148"/>
    <w:rsid w:val="00DF4C52"/>
    <w:rsid w:val="00E3182A"/>
    <w:rsid w:val="00E32FB7"/>
    <w:rsid w:val="00E502C9"/>
    <w:rsid w:val="00E52931"/>
    <w:rsid w:val="00E56F52"/>
    <w:rsid w:val="00E6181F"/>
    <w:rsid w:val="00E623DD"/>
    <w:rsid w:val="00EA2704"/>
    <w:rsid w:val="00ED4825"/>
    <w:rsid w:val="00EE1D1D"/>
    <w:rsid w:val="00EE60C6"/>
    <w:rsid w:val="00EF1FF7"/>
    <w:rsid w:val="00EF5D73"/>
    <w:rsid w:val="00F148B0"/>
    <w:rsid w:val="00F153D6"/>
    <w:rsid w:val="00F15CC4"/>
    <w:rsid w:val="00F22950"/>
    <w:rsid w:val="00F22ED6"/>
    <w:rsid w:val="00F34954"/>
    <w:rsid w:val="00F606A8"/>
    <w:rsid w:val="00F70263"/>
    <w:rsid w:val="00F85A67"/>
    <w:rsid w:val="00F95C3A"/>
    <w:rsid w:val="00FD2648"/>
    <w:rsid w:val="00FE21DD"/>
    <w:rsid w:val="00FE5418"/>
    <w:rsid w:val="00FE67D4"/>
    <w:rsid w:val="00FE772E"/>
    <w:rsid w:val="00FF681F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41C7DB-E46B-46A7-9905-37E5698B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D73"/>
    <w:pPr>
      <w:spacing w:after="200" w:line="276" w:lineRule="auto"/>
    </w:pPr>
    <w:rPr>
      <w:rFonts w:ascii="Cambria" w:hAnsi="Cambria"/>
      <w:sz w:val="22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qFormat/>
    <w:rsid w:val="00110DD5"/>
    <w:pPr>
      <w:keepNext/>
      <w:spacing w:after="0" w:line="240" w:lineRule="auto"/>
      <w:jc w:val="center"/>
      <w:outlineLvl w:val="0"/>
    </w:pPr>
    <w:rPr>
      <w:rFonts w:ascii="Arial" w:hAnsi="Arial" w:cs="Arial"/>
      <w:b/>
      <w:color w:val="00CCFF"/>
      <w:sz w:val="32"/>
    </w:rPr>
  </w:style>
  <w:style w:type="paragraph" w:styleId="Titre2">
    <w:name w:val="heading 2"/>
    <w:basedOn w:val="Normal"/>
    <w:next w:val="Normal"/>
    <w:link w:val="Titre2Car"/>
    <w:qFormat/>
    <w:rsid w:val="00F606A8"/>
    <w:pPr>
      <w:keepNext/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tabs>
        <w:tab w:val="left" w:pos="0"/>
        <w:tab w:val="left" w:leader="dot" w:pos="10206"/>
      </w:tabs>
      <w:jc w:val="both"/>
      <w:outlineLvl w:val="1"/>
    </w:pPr>
    <w:rPr>
      <w:rFonts w:ascii="Arial" w:hAnsi="Arial"/>
      <w:b/>
      <w:bCs/>
      <w:sz w:val="20"/>
      <w:szCs w:val="24"/>
      <w:u w:val="single"/>
      <w:lang w:val="x-none" w:eastAsia="x-none" w:bidi="ar-SA"/>
    </w:rPr>
  </w:style>
  <w:style w:type="paragraph" w:styleId="Titre3">
    <w:name w:val="heading 3"/>
    <w:basedOn w:val="Normal"/>
    <w:next w:val="Normal"/>
    <w:link w:val="Titre3Car"/>
    <w:qFormat/>
    <w:rsid w:val="00F606A8"/>
    <w:pPr>
      <w:keepNext/>
      <w:outlineLvl w:val="2"/>
    </w:pPr>
    <w:rPr>
      <w:rFonts w:ascii="Arial" w:eastAsia="Arial Unicode MS" w:hAnsi="Arial"/>
      <w:i/>
      <w:iCs/>
      <w:sz w:val="20"/>
      <w:szCs w:val="20"/>
      <w:lang w:val="x-none" w:eastAsia="x-none" w:bidi="ar-SA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C723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06A8"/>
    <w:pPr>
      <w:ind w:left="708"/>
    </w:pPr>
  </w:style>
  <w:style w:type="character" w:customStyle="1" w:styleId="Titre2Car">
    <w:name w:val="Titre 2 Car"/>
    <w:link w:val="Titre2"/>
    <w:rsid w:val="00F606A8"/>
    <w:rPr>
      <w:rFonts w:ascii="Arial" w:hAnsi="Arial" w:cs="Arial"/>
      <w:b/>
      <w:bCs/>
      <w:szCs w:val="24"/>
      <w:u w:val="single"/>
    </w:rPr>
  </w:style>
  <w:style w:type="character" w:customStyle="1" w:styleId="Titre3Car">
    <w:name w:val="Titre 3 Car"/>
    <w:link w:val="Titre3"/>
    <w:rsid w:val="00F606A8"/>
    <w:rPr>
      <w:rFonts w:ascii="Arial" w:eastAsia="Arial Unicode MS" w:hAnsi="Arial" w:cs="Arial"/>
      <w:i/>
      <w:iCs/>
    </w:rPr>
  </w:style>
  <w:style w:type="paragraph" w:styleId="Titre">
    <w:name w:val="Title"/>
    <w:basedOn w:val="Normal"/>
    <w:link w:val="TitreCar"/>
    <w:qFormat/>
    <w:rsid w:val="00F606A8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ind w:left="2520" w:right="1488"/>
      <w:jc w:val="center"/>
    </w:pPr>
    <w:rPr>
      <w:rFonts w:ascii="Arial" w:hAnsi="Arial"/>
      <w:b/>
      <w:bCs/>
      <w:sz w:val="20"/>
      <w:szCs w:val="32"/>
      <w:lang w:val="x-none" w:eastAsia="x-none" w:bidi="ar-SA"/>
    </w:rPr>
  </w:style>
  <w:style w:type="character" w:customStyle="1" w:styleId="TitreCar">
    <w:name w:val="Titre Car"/>
    <w:link w:val="Titre"/>
    <w:rsid w:val="00F606A8"/>
    <w:rPr>
      <w:rFonts w:ascii="Arial" w:hAnsi="Arial" w:cs="Arial"/>
      <w:b/>
      <w:bCs/>
      <w:szCs w:val="32"/>
    </w:rPr>
  </w:style>
  <w:style w:type="paragraph" w:styleId="Sansinterligne">
    <w:name w:val="No Spacing"/>
    <w:basedOn w:val="Normal"/>
    <w:uiPriority w:val="1"/>
    <w:qFormat/>
    <w:rsid w:val="00EF5D73"/>
    <w:pPr>
      <w:spacing w:after="0" w:line="240" w:lineRule="auto"/>
    </w:pPr>
  </w:style>
  <w:style w:type="character" w:styleId="Lienhypertexte">
    <w:name w:val="Hyperlink"/>
    <w:uiPriority w:val="99"/>
    <w:unhideWhenUsed/>
    <w:rsid w:val="00585333"/>
    <w:rPr>
      <w:color w:val="0066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3903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A43903"/>
    <w:rPr>
      <w:rFonts w:ascii="Tahoma" w:hAnsi="Tahoma" w:cs="Tahoma"/>
      <w:sz w:val="16"/>
      <w:szCs w:val="16"/>
      <w:lang w:eastAsia="en-US" w:bidi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1A7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C61A78"/>
    <w:rPr>
      <w:rFonts w:ascii="Cambria" w:hAnsi="Cambria"/>
      <w:lang w:eastAsia="en-US" w:bidi="en-US"/>
    </w:rPr>
  </w:style>
  <w:style w:type="character" w:styleId="Appelnotedebasdep">
    <w:name w:val="footnote reference"/>
    <w:uiPriority w:val="99"/>
    <w:semiHidden/>
    <w:unhideWhenUsed/>
    <w:rsid w:val="00C61A7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502C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 w:bidi="ar-SA"/>
    </w:rPr>
  </w:style>
  <w:style w:type="character" w:customStyle="1" w:styleId="apple-converted-space">
    <w:name w:val="apple-converted-space"/>
    <w:basedOn w:val="Policepardfaut"/>
    <w:rsid w:val="00E502C9"/>
  </w:style>
  <w:style w:type="character" w:styleId="lev">
    <w:name w:val="Strong"/>
    <w:basedOn w:val="Policepardfaut"/>
    <w:uiPriority w:val="22"/>
    <w:qFormat/>
    <w:rsid w:val="00E502C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C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148"/>
    <w:rPr>
      <w:rFonts w:ascii="Cambria" w:hAnsi="Cambria"/>
      <w:sz w:val="22"/>
      <w:szCs w:val="22"/>
      <w:lang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DC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148"/>
    <w:rPr>
      <w:rFonts w:ascii="Cambria" w:hAnsi="Cambria"/>
      <w:sz w:val="22"/>
      <w:szCs w:val="22"/>
      <w:lang w:eastAsia="en-US" w:bidi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E5418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semiHidden/>
    <w:rsid w:val="00C7232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 w:bidi="en-US"/>
    </w:rPr>
  </w:style>
  <w:style w:type="character" w:customStyle="1" w:styleId="Titre1Car">
    <w:name w:val="Titre 1 Car"/>
    <w:basedOn w:val="Policepardfaut"/>
    <w:link w:val="Titre1"/>
    <w:rsid w:val="00110DD5"/>
    <w:rPr>
      <w:rFonts w:ascii="Arial" w:hAnsi="Arial" w:cs="Arial"/>
      <w:b/>
      <w:color w:val="00CCFF"/>
      <w:sz w:val="32"/>
      <w:szCs w:val="22"/>
      <w:lang w:eastAsia="en-US" w:bidi="en-US"/>
    </w:rPr>
  </w:style>
  <w:style w:type="character" w:styleId="Accentuation">
    <w:name w:val="Emphasis"/>
    <w:basedOn w:val="Policepardfaut"/>
    <w:qFormat/>
    <w:rsid w:val="00FD26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324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82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2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6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6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657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3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7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iopss@uriopss-bretagn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iopss@uriopss-bretagne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79F9A130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5E024-59A1-4511-8EBB-044B4DDB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ICDC</Company>
  <LinksUpToDate>false</LinksUpToDate>
  <CharactersWithSpaces>1775</CharactersWithSpaces>
  <SharedDoc>false</SharedDoc>
  <HLinks>
    <vt:vector size="6" baseType="variant">
      <vt:variant>
        <vt:i4>4063263</vt:i4>
      </vt:variant>
      <vt:variant>
        <vt:i4>0</vt:i4>
      </vt:variant>
      <vt:variant>
        <vt:i4>0</vt:i4>
      </vt:variant>
      <vt:variant>
        <vt:i4>5</vt:i4>
      </vt:variant>
      <vt:variant>
        <vt:lpwstr>mailto:uriopss@uriopss-bretagne.asso.fr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technique4</dc:creator>
  <cp:lastModifiedBy>technique4</cp:lastModifiedBy>
  <cp:revision>7</cp:revision>
  <cp:lastPrinted>2019-09-23T14:39:00Z</cp:lastPrinted>
  <dcterms:created xsi:type="dcterms:W3CDTF">2019-09-17T20:35:00Z</dcterms:created>
  <dcterms:modified xsi:type="dcterms:W3CDTF">2019-09-23T14:54:00Z</dcterms:modified>
</cp:coreProperties>
</file>