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5E" w:rsidRDefault="00C6124A" w:rsidP="0034205E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EF5D73" w:rsidRPr="00B530FE" w:rsidRDefault="00EF5D7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Les Matinées d’Actualités Sociales</w:t>
      </w:r>
    </w:p>
    <w:p w:rsidR="00EF5D73" w:rsidRPr="00B530FE" w:rsidRDefault="00EF5D73" w:rsidP="00B530FE">
      <w:pPr>
        <w:pStyle w:val="Sansinterligne"/>
        <w:shd w:val="clear" w:color="auto" w:fill="FFCF5F"/>
        <w:jc w:val="center"/>
        <w:rPr>
          <w:rFonts w:ascii="Lucida Sans" w:hAnsi="Lucida Sans" w:cs="Arial"/>
          <w:b/>
          <w:sz w:val="12"/>
        </w:rPr>
      </w:pPr>
    </w:p>
    <w:p w:rsidR="00EF5D73" w:rsidRPr="00596F27" w:rsidRDefault="00EF5D73" w:rsidP="00EF5D73">
      <w:pPr>
        <w:pStyle w:val="Sansinterligne"/>
        <w:rPr>
          <w:rFonts w:ascii="Calibri" w:hAnsi="Calibri" w:cs="Arial"/>
        </w:rPr>
      </w:pPr>
    </w:p>
    <w:p w:rsidR="00EF5D73" w:rsidRPr="00596F27" w:rsidRDefault="00681898" w:rsidP="00EF5D73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JUIN</w:t>
      </w:r>
      <w:r w:rsidR="00EF5D73">
        <w:rPr>
          <w:rFonts w:ascii="Calibri" w:hAnsi="Calibri" w:cs="Arial"/>
          <w:b/>
          <w:sz w:val="32"/>
          <w:szCs w:val="32"/>
        </w:rPr>
        <w:t xml:space="preserve"> </w:t>
      </w:r>
      <w:r w:rsidR="00B530FE">
        <w:rPr>
          <w:rFonts w:ascii="Calibri" w:hAnsi="Calibri" w:cs="Arial"/>
          <w:b/>
          <w:sz w:val="32"/>
          <w:szCs w:val="32"/>
        </w:rPr>
        <w:t>2017</w:t>
      </w:r>
    </w:p>
    <w:p w:rsidR="00EF5D73" w:rsidRDefault="00EF5D7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A8212B" w:rsidRPr="00DF2607" w:rsidRDefault="00A8212B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DF2607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Comme chaque année, l</w:t>
      </w:r>
      <w:r w:rsidRPr="00DF2607">
        <w:rPr>
          <w:rFonts w:ascii="Calibri" w:hAnsi="Calibri" w:cs="Arial"/>
          <w:bCs/>
          <w:sz w:val="26"/>
          <w:szCs w:val="26"/>
        </w:rPr>
        <w:t>a densité des évolutions intervenant en matière sociale nous amène à vous proposer régulièrement des temps de présentation et d’échanges autour de l’actualité.</w:t>
      </w:r>
    </w:p>
    <w:p w:rsid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Les matinées d’actualités sociales ont pour objectif</w:t>
      </w:r>
      <w:r w:rsidR="006C4A08"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Présenter les dernières évolutions législatives, réglementaires, jurisprudentielles et conventionnelles 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 les connaissances générales en droit du travail au regard de l’actualité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Evaluer l’impact pour le secteur sanitaire, social et médico-social</w:t>
      </w:r>
    </w:p>
    <w:p w:rsidR="008364DE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364DE" w:rsidRPr="00DF2607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sur les différents territoires, nous vous proposons </w:t>
      </w:r>
      <w:r>
        <w:rPr>
          <w:rFonts w:ascii="Calibri" w:hAnsi="Calibri" w:cs="Arial"/>
          <w:sz w:val="26"/>
          <w:szCs w:val="26"/>
          <w:u w:val="single"/>
        </w:rPr>
        <w:t>une réunion</w:t>
      </w:r>
      <w:r w:rsidRPr="00DF2607">
        <w:rPr>
          <w:rFonts w:ascii="Calibri" w:hAnsi="Calibri" w:cs="Arial"/>
          <w:sz w:val="26"/>
          <w:szCs w:val="26"/>
          <w:u w:val="single"/>
        </w:rPr>
        <w:t xml:space="preserve"> dans chaque département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8364DE" w:rsidRPr="008364DE" w:rsidRDefault="00EA3D34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L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a </w:t>
      </w:r>
      <w:r w:rsidR="00681898">
        <w:rPr>
          <w:rFonts w:ascii="Calibri" w:hAnsi="Calibri" w:cs="Arial"/>
          <w:bCs/>
          <w:sz w:val="26"/>
          <w:szCs w:val="26"/>
        </w:rPr>
        <w:t>seconde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 session des </w:t>
      </w:r>
      <w:r w:rsidR="008364DE" w:rsidRPr="008364DE">
        <w:rPr>
          <w:rFonts w:ascii="Calibri" w:hAnsi="Calibri" w:cs="Arial"/>
          <w:b/>
          <w:bCs/>
          <w:sz w:val="26"/>
          <w:szCs w:val="26"/>
        </w:rPr>
        <w:t>Matinées d’Actualités Sociales 20</w:t>
      </w:r>
      <w:r w:rsidR="0074194D">
        <w:rPr>
          <w:rFonts w:ascii="Calibri" w:hAnsi="Calibri" w:cs="Arial"/>
          <w:b/>
          <w:bCs/>
          <w:sz w:val="26"/>
          <w:szCs w:val="26"/>
        </w:rPr>
        <w:t>1</w:t>
      </w:r>
      <w:r w:rsidR="00B530FE">
        <w:rPr>
          <w:rFonts w:ascii="Calibri" w:hAnsi="Calibri" w:cs="Arial"/>
          <w:b/>
          <w:bCs/>
          <w:sz w:val="26"/>
          <w:szCs w:val="26"/>
        </w:rPr>
        <w:t>7</w:t>
      </w:r>
      <w:r w:rsidR="00792A9B">
        <w:rPr>
          <w:rFonts w:ascii="Calibri" w:hAnsi="Calibri" w:cs="Arial"/>
          <w:bCs/>
          <w:sz w:val="26"/>
          <w:szCs w:val="26"/>
        </w:rPr>
        <w:t xml:space="preserve"> se déroulera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 : </w:t>
      </w:r>
    </w:p>
    <w:p w:rsidR="00C6124A" w:rsidRPr="00C6124A" w:rsidRDefault="00C6124A" w:rsidP="00C6124A">
      <w:pPr>
        <w:pStyle w:val="Sansinterligne"/>
        <w:spacing w:line="360" w:lineRule="auto"/>
        <w:jc w:val="both"/>
        <w:rPr>
          <w:rFonts w:ascii="Calibri" w:hAnsi="Calibri" w:cs="Arial"/>
          <w:b/>
          <w:bCs/>
          <w:sz w:val="26"/>
          <w:szCs w:val="26"/>
        </w:rPr>
      </w:pPr>
    </w:p>
    <w:p w:rsidR="00681898" w:rsidRDefault="0074194D" w:rsidP="00801317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bookmarkStart w:id="0" w:name="_GoBack"/>
      <w:r w:rsidRPr="00681898">
        <w:rPr>
          <w:rFonts w:ascii="Calibri" w:hAnsi="Calibri" w:cs="Arial"/>
          <w:b/>
          <w:bCs/>
          <w:sz w:val="26"/>
          <w:szCs w:val="26"/>
        </w:rPr>
        <w:t xml:space="preserve">COTES D’ARMOR le jeudi </w:t>
      </w:r>
      <w:r w:rsidR="00681898" w:rsidRPr="00681898">
        <w:rPr>
          <w:rFonts w:ascii="Calibri" w:hAnsi="Calibri" w:cs="Arial"/>
          <w:b/>
          <w:bCs/>
          <w:sz w:val="26"/>
          <w:szCs w:val="26"/>
        </w:rPr>
        <w:t>22 Juin</w:t>
      </w:r>
      <w:r w:rsidR="00B530FE" w:rsidRPr="00681898">
        <w:rPr>
          <w:rFonts w:ascii="Calibri" w:hAnsi="Calibri" w:cs="Arial"/>
          <w:b/>
          <w:bCs/>
          <w:sz w:val="26"/>
          <w:szCs w:val="26"/>
        </w:rPr>
        <w:t xml:space="preserve"> 2017 à </w:t>
      </w:r>
      <w:r w:rsidR="00681898" w:rsidRPr="00681898">
        <w:rPr>
          <w:rFonts w:ascii="Calibri" w:hAnsi="Calibri" w:cs="Arial"/>
          <w:b/>
          <w:bCs/>
          <w:sz w:val="26"/>
          <w:szCs w:val="26"/>
        </w:rPr>
        <w:t>LAMBALLE</w:t>
      </w:r>
      <w:r w:rsidR="00664B81" w:rsidRPr="00681898">
        <w:rPr>
          <w:rFonts w:ascii="Calibri" w:hAnsi="Calibri" w:cs="Arial"/>
          <w:bCs/>
          <w:sz w:val="26"/>
          <w:szCs w:val="26"/>
        </w:rPr>
        <w:t>, dans les locaux</w:t>
      </w:r>
      <w:r w:rsidR="00681898" w:rsidRPr="00681898">
        <w:rPr>
          <w:rFonts w:ascii="Calibri" w:hAnsi="Calibri" w:cs="Arial"/>
          <w:bCs/>
          <w:sz w:val="26"/>
          <w:szCs w:val="26"/>
        </w:rPr>
        <w:t xml:space="preserve"> de l’</w:t>
      </w:r>
      <w:r w:rsidR="00681898" w:rsidRPr="00681898">
        <w:rPr>
          <w:rFonts w:ascii="Calibri" w:hAnsi="Calibri" w:cs="Arial"/>
          <w:bCs/>
          <w:sz w:val="26"/>
          <w:szCs w:val="26"/>
        </w:rPr>
        <w:t>Association ATHEOL</w:t>
      </w:r>
      <w:r w:rsidR="00681898">
        <w:rPr>
          <w:rFonts w:ascii="Calibri" w:hAnsi="Calibri" w:cs="Arial"/>
          <w:bCs/>
          <w:sz w:val="26"/>
          <w:szCs w:val="26"/>
        </w:rPr>
        <w:t xml:space="preserve"> -</w:t>
      </w:r>
      <w:r w:rsidR="00681898" w:rsidRPr="00681898">
        <w:rPr>
          <w:rFonts w:ascii="Calibri" w:hAnsi="Calibri" w:cs="Arial"/>
          <w:bCs/>
          <w:sz w:val="26"/>
          <w:szCs w:val="26"/>
        </w:rPr>
        <w:t>15 rue des Olympiades</w:t>
      </w:r>
    </w:p>
    <w:p w:rsidR="0074194D" w:rsidRPr="00681898" w:rsidRDefault="0074194D" w:rsidP="00681898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r w:rsidRPr="00681898">
        <w:rPr>
          <w:rFonts w:ascii="Calibri" w:hAnsi="Calibri" w:cs="Arial"/>
          <w:b/>
          <w:bCs/>
          <w:sz w:val="26"/>
          <w:szCs w:val="26"/>
        </w:rPr>
        <w:t xml:space="preserve">FINISTERE le vendredi </w:t>
      </w:r>
      <w:r w:rsidR="00681898">
        <w:rPr>
          <w:rFonts w:ascii="Calibri" w:hAnsi="Calibri" w:cs="Arial"/>
          <w:b/>
          <w:bCs/>
          <w:sz w:val="26"/>
          <w:szCs w:val="26"/>
        </w:rPr>
        <w:t>23 Juin</w:t>
      </w:r>
      <w:r w:rsidR="00B530FE" w:rsidRPr="00681898">
        <w:rPr>
          <w:rFonts w:ascii="Calibri" w:hAnsi="Calibri" w:cs="Arial"/>
          <w:b/>
          <w:bCs/>
          <w:sz w:val="26"/>
          <w:szCs w:val="26"/>
        </w:rPr>
        <w:t xml:space="preserve"> 2017 à </w:t>
      </w:r>
      <w:r w:rsidR="00681898">
        <w:rPr>
          <w:rFonts w:ascii="Calibri" w:hAnsi="Calibri" w:cs="Arial"/>
          <w:b/>
          <w:bCs/>
          <w:sz w:val="26"/>
          <w:szCs w:val="26"/>
        </w:rPr>
        <w:t>LANDERNEAU</w:t>
      </w:r>
      <w:r w:rsidRPr="00681898">
        <w:rPr>
          <w:rFonts w:ascii="Calibri" w:hAnsi="Calibri" w:cs="Arial"/>
          <w:bCs/>
          <w:sz w:val="26"/>
          <w:szCs w:val="26"/>
        </w:rPr>
        <w:t xml:space="preserve">, </w:t>
      </w:r>
      <w:r w:rsidR="009229CB" w:rsidRPr="00681898">
        <w:rPr>
          <w:rFonts w:ascii="Calibri" w:hAnsi="Calibri" w:cs="Arial"/>
          <w:bCs/>
          <w:sz w:val="26"/>
          <w:szCs w:val="26"/>
        </w:rPr>
        <w:t xml:space="preserve">dans les locaux de </w:t>
      </w:r>
      <w:r w:rsidR="00681898">
        <w:rPr>
          <w:rFonts w:ascii="Calibri" w:hAnsi="Calibri" w:cs="Arial"/>
          <w:bCs/>
          <w:sz w:val="26"/>
          <w:szCs w:val="26"/>
        </w:rPr>
        <w:t xml:space="preserve">l’Association Don Bosco - </w:t>
      </w:r>
      <w:r w:rsidR="00681898" w:rsidRPr="00681898">
        <w:rPr>
          <w:rFonts w:ascii="Calibri" w:hAnsi="Calibri" w:cs="Arial"/>
          <w:bCs/>
          <w:sz w:val="26"/>
          <w:szCs w:val="26"/>
        </w:rPr>
        <w:t xml:space="preserve">Parc d’Innovation de </w:t>
      </w:r>
      <w:proofErr w:type="spellStart"/>
      <w:r w:rsidR="00681898" w:rsidRPr="00681898">
        <w:rPr>
          <w:rFonts w:ascii="Calibri" w:hAnsi="Calibri" w:cs="Arial"/>
          <w:bCs/>
          <w:sz w:val="26"/>
          <w:szCs w:val="26"/>
        </w:rPr>
        <w:t>Mescoat</w:t>
      </w:r>
      <w:proofErr w:type="spellEnd"/>
    </w:p>
    <w:p w:rsidR="0074194D" w:rsidRPr="0074194D" w:rsidRDefault="0074194D" w:rsidP="0074194D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r w:rsidRPr="0074194D">
        <w:rPr>
          <w:rFonts w:ascii="Calibri" w:hAnsi="Calibri" w:cs="Arial"/>
          <w:b/>
          <w:bCs/>
          <w:sz w:val="26"/>
          <w:szCs w:val="26"/>
        </w:rPr>
        <w:t xml:space="preserve">ILLE ET VILAINE le mardi </w:t>
      </w:r>
      <w:r w:rsidR="00681898">
        <w:rPr>
          <w:rFonts w:ascii="Calibri" w:hAnsi="Calibri" w:cs="Arial"/>
          <w:b/>
          <w:bCs/>
          <w:sz w:val="26"/>
          <w:szCs w:val="26"/>
        </w:rPr>
        <w:t>27 Juin</w:t>
      </w:r>
      <w:r w:rsidRPr="0074194D">
        <w:rPr>
          <w:rFonts w:ascii="Calibri" w:hAnsi="Calibri" w:cs="Arial"/>
          <w:b/>
          <w:bCs/>
          <w:sz w:val="26"/>
          <w:szCs w:val="26"/>
        </w:rPr>
        <w:t xml:space="preserve"> à </w:t>
      </w:r>
      <w:r w:rsidR="00B530FE">
        <w:rPr>
          <w:rFonts w:ascii="Calibri" w:hAnsi="Calibri" w:cs="Arial"/>
          <w:b/>
          <w:bCs/>
          <w:sz w:val="26"/>
          <w:szCs w:val="26"/>
        </w:rPr>
        <w:t>RENNES</w:t>
      </w:r>
      <w:r w:rsidRPr="0074194D">
        <w:rPr>
          <w:rFonts w:ascii="Calibri" w:hAnsi="Calibri" w:cs="Arial"/>
          <w:bCs/>
          <w:sz w:val="26"/>
          <w:szCs w:val="26"/>
        </w:rPr>
        <w:t xml:space="preserve">, Salle Patton, Foyer </w:t>
      </w:r>
      <w:proofErr w:type="spellStart"/>
      <w:r w:rsidRPr="0074194D">
        <w:rPr>
          <w:rFonts w:ascii="Calibri" w:hAnsi="Calibri" w:cs="Arial"/>
          <w:bCs/>
          <w:sz w:val="26"/>
          <w:szCs w:val="26"/>
        </w:rPr>
        <w:t>Gantelles</w:t>
      </w:r>
      <w:proofErr w:type="spellEnd"/>
      <w:r w:rsidRPr="0074194D">
        <w:rPr>
          <w:rFonts w:ascii="Calibri" w:hAnsi="Calibri" w:cs="Arial"/>
          <w:bCs/>
          <w:sz w:val="26"/>
          <w:szCs w:val="26"/>
        </w:rPr>
        <w:t xml:space="preserve"> Fougères, à côté des locaux de l’URIOPSS</w:t>
      </w:r>
    </w:p>
    <w:p w:rsidR="0074194D" w:rsidRPr="00B530FE" w:rsidRDefault="0074194D" w:rsidP="00681898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B530FE">
        <w:rPr>
          <w:rFonts w:ascii="Calibri" w:hAnsi="Calibri" w:cs="Arial"/>
          <w:b/>
          <w:bCs/>
          <w:sz w:val="26"/>
          <w:szCs w:val="26"/>
        </w:rPr>
        <w:t xml:space="preserve">MORBIHAN le jeudi </w:t>
      </w:r>
      <w:r w:rsidR="00681898">
        <w:rPr>
          <w:rFonts w:ascii="Calibri" w:hAnsi="Calibri" w:cs="Arial"/>
          <w:b/>
          <w:bCs/>
          <w:sz w:val="26"/>
          <w:szCs w:val="26"/>
        </w:rPr>
        <w:t>29 Juin</w:t>
      </w:r>
      <w:r w:rsidRPr="00B530FE">
        <w:rPr>
          <w:rFonts w:ascii="Calibri" w:hAnsi="Calibri" w:cs="Arial"/>
          <w:b/>
          <w:bCs/>
          <w:sz w:val="26"/>
          <w:szCs w:val="26"/>
        </w:rPr>
        <w:t xml:space="preserve"> 201</w:t>
      </w:r>
      <w:r w:rsidR="00B530FE" w:rsidRPr="00B530FE">
        <w:rPr>
          <w:rFonts w:ascii="Calibri" w:hAnsi="Calibri" w:cs="Arial"/>
          <w:b/>
          <w:bCs/>
          <w:sz w:val="26"/>
          <w:szCs w:val="26"/>
        </w:rPr>
        <w:t>7</w:t>
      </w:r>
      <w:r w:rsidR="000C0B7A" w:rsidRPr="00B530FE">
        <w:rPr>
          <w:rFonts w:ascii="Calibri" w:hAnsi="Calibri" w:cs="Arial"/>
          <w:b/>
          <w:bCs/>
          <w:sz w:val="26"/>
          <w:szCs w:val="26"/>
        </w:rPr>
        <w:t xml:space="preserve"> à </w:t>
      </w:r>
      <w:r w:rsidR="00681898">
        <w:rPr>
          <w:rFonts w:ascii="Calibri" w:hAnsi="Calibri" w:cs="Arial"/>
          <w:b/>
          <w:bCs/>
          <w:sz w:val="26"/>
          <w:szCs w:val="26"/>
        </w:rPr>
        <w:t>AURAY</w:t>
      </w:r>
      <w:r w:rsidRPr="00B530FE">
        <w:rPr>
          <w:rFonts w:ascii="Calibri" w:hAnsi="Calibri" w:cs="Arial"/>
          <w:bCs/>
          <w:sz w:val="26"/>
          <w:szCs w:val="26"/>
        </w:rPr>
        <w:t xml:space="preserve">, </w:t>
      </w:r>
      <w:r w:rsidR="00664B81" w:rsidRPr="00B530FE">
        <w:rPr>
          <w:rFonts w:ascii="Calibri" w:hAnsi="Calibri" w:cs="Arial"/>
          <w:bCs/>
          <w:sz w:val="26"/>
          <w:szCs w:val="26"/>
        </w:rPr>
        <w:t xml:space="preserve">dans les locaux de </w:t>
      </w:r>
      <w:r w:rsidR="00681898">
        <w:rPr>
          <w:rFonts w:ascii="Calibri" w:hAnsi="Calibri" w:cs="Arial"/>
          <w:bCs/>
          <w:sz w:val="26"/>
          <w:szCs w:val="26"/>
        </w:rPr>
        <w:t xml:space="preserve">l’Association Gabriel </w:t>
      </w:r>
      <w:proofErr w:type="spellStart"/>
      <w:r w:rsidR="00681898">
        <w:rPr>
          <w:rFonts w:ascii="Calibri" w:hAnsi="Calibri" w:cs="Arial"/>
          <w:bCs/>
          <w:sz w:val="26"/>
          <w:szCs w:val="26"/>
        </w:rPr>
        <w:t>Deshayes</w:t>
      </w:r>
      <w:proofErr w:type="spellEnd"/>
      <w:r w:rsidR="00681898">
        <w:rPr>
          <w:rFonts w:ascii="Calibri" w:hAnsi="Calibri" w:cs="Arial"/>
          <w:bCs/>
          <w:sz w:val="26"/>
          <w:szCs w:val="26"/>
        </w:rPr>
        <w:t xml:space="preserve"> - Lieu-dit La Chartreuse</w:t>
      </w:r>
      <w:r w:rsidR="00681898" w:rsidRPr="00681898">
        <w:rPr>
          <w:rFonts w:ascii="Calibri" w:hAnsi="Calibri" w:cs="Arial"/>
          <w:bCs/>
          <w:sz w:val="26"/>
          <w:szCs w:val="26"/>
        </w:rPr>
        <w:t xml:space="preserve"> – </w:t>
      </w:r>
      <w:proofErr w:type="spellStart"/>
      <w:r w:rsidR="00681898" w:rsidRPr="00681898">
        <w:rPr>
          <w:rFonts w:ascii="Calibri" w:hAnsi="Calibri" w:cs="Arial"/>
          <w:bCs/>
          <w:sz w:val="26"/>
          <w:szCs w:val="26"/>
        </w:rPr>
        <w:t>Brec’h</w:t>
      </w:r>
      <w:proofErr w:type="spellEnd"/>
    </w:p>
    <w:bookmarkEnd w:id="0"/>
    <w:p w:rsidR="008F7F3E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Horaires</w:t>
      </w: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matinées d’actualités sociales se dérouleront de 9h30 à 12h30. 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596F27" w:rsidRDefault="00EF5D73" w:rsidP="00BF45AB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C6124A" w:rsidRPr="00596F27" w:rsidRDefault="00C6124A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Gauthier NAOUR, Conseiller technique juridique de l’URIOPSS Bretagne</w:t>
      </w:r>
    </w:p>
    <w:p w:rsidR="00BF45AB" w:rsidRDefault="00BF45AB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EF5D73" w:rsidRPr="00596F27" w:rsidRDefault="00EF5D73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EF5D73" w:rsidRDefault="00A8212B" w:rsidP="00EF5D73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="00EF5D73" w:rsidRPr="00596F27">
        <w:rPr>
          <w:rFonts w:ascii="Calibri" w:hAnsi="Calibri" w:cs="Arial"/>
          <w:sz w:val="26"/>
          <w:szCs w:val="26"/>
        </w:rPr>
        <w:t>0€ par personne</w:t>
      </w:r>
    </w:p>
    <w:p w:rsidR="00FA6B0A" w:rsidRDefault="00664B81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proofErr w:type="gramStart"/>
      <w:r>
        <w:rPr>
          <w:rFonts w:ascii="Calibri" w:hAnsi="Calibri" w:cs="Arial"/>
          <w:b/>
          <w:sz w:val="26"/>
          <w:szCs w:val="26"/>
          <w:u w:val="single"/>
        </w:rPr>
        <w:t>www</w:t>
      </w:r>
      <w:proofErr w:type="gramEnd"/>
      <w:r>
        <w:rPr>
          <w:rFonts w:ascii="Calibri" w:hAnsi="Calibri" w:cs="Arial"/>
          <w:b/>
          <w:sz w:val="26"/>
          <w:szCs w:val="26"/>
          <w:u w:val="single"/>
        </w:rPr>
        <w:t xml:space="preserve"> : Fiche </w:t>
      </w:r>
      <w:r w:rsidR="00681898">
        <w:rPr>
          <w:rFonts w:ascii="Calibri" w:hAnsi="Calibri" w:cs="Arial"/>
          <w:b/>
          <w:sz w:val="26"/>
          <w:szCs w:val="26"/>
          <w:u w:val="single"/>
        </w:rPr>
        <w:t>90702</w:t>
      </w:r>
    </w:p>
    <w:p w:rsidR="0074194D" w:rsidRPr="000C0B7A" w:rsidRDefault="0074194D" w:rsidP="00BF45AB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Attention, le nombre de participants est limité. </w:t>
      </w: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</w:p>
    <w:p w:rsidR="003D5EEC" w:rsidRDefault="003D5EEC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EB4B51" w:rsidRPr="002B20B1" w:rsidRDefault="00EB4B51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</w:rPr>
      </w:pPr>
    </w:p>
    <w:p w:rsid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C6124A" w:rsidRDefault="002769D7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/>
          <w:b/>
          <w:sz w:val="32"/>
        </w:rPr>
        <w:t>Matinées d’actualités sociale</w:t>
      </w:r>
      <w:r w:rsidR="00C6124A">
        <w:rPr>
          <w:rFonts w:ascii="Calibri" w:hAnsi="Calibri"/>
          <w:b/>
          <w:sz w:val="32"/>
        </w:rPr>
        <w:t>s</w:t>
      </w:r>
    </w:p>
    <w:p w:rsidR="00C6124A" w:rsidRP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 w:cs="Arial"/>
          <w:b/>
          <w:noProof/>
          <w:sz w:val="36"/>
          <w:szCs w:val="26"/>
          <w:u w:val="single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9538335"/>
                <wp:effectExtent l="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53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C6124A" w:rsidRDefault="00585333" w:rsidP="00C6124A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4194D" w:rsidRPr="0074194D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5853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COTES D’ARMOR le jeudi </w:t>
                            </w:r>
                            <w:r w:rsidR="00681898">
                              <w:rPr>
                                <w:rFonts w:ascii="Arial" w:hAnsi="Arial" w:cs="Arial"/>
                              </w:rPr>
                              <w:t>22 Juin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 xml:space="preserve"> 2017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4194D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C612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FINISTERE le vendredi </w:t>
                            </w:r>
                            <w:r w:rsidR="00681898">
                              <w:rPr>
                                <w:rFonts w:ascii="Arial" w:hAnsi="Arial" w:cs="Arial"/>
                              </w:rPr>
                              <w:t xml:space="preserve">23 Juin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2017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194D">
                              <w:rPr>
                                <w:rFonts w:ascii="Arial" w:hAnsi="Arial" w:cs="Arial"/>
                              </w:rPr>
                              <w:t xml:space="preserve">ILLE ET VILAINE le mardi </w:t>
                            </w:r>
                            <w:r w:rsidR="00681898">
                              <w:rPr>
                                <w:rFonts w:ascii="Arial" w:hAnsi="Arial" w:cs="Arial"/>
                              </w:rPr>
                              <w:t>27 Juin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 xml:space="preserve"> 2017</w:t>
                            </w:r>
                          </w:p>
                          <w:p w:rsidR="0074194D" w:rsidRP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194D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RBIHAN le jeudi </w:t>
                            </w:r>
                            <w:r w:rsidR="00681898">
                              <w:rPr>
                                <w:rFonts w:ascii="Arial" w:hAnsi="Arial" w:cs="Arial"/>
                              </w:rPr>
                              <w:t>29 Juin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 xml:space="preserve"> 2017</w:t>
                            </w:r>
                          </w:p>
                          <w:p w:rsidR="0074194D" w:rsidRDefault="0074194D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212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6124A" w:rsidRPr="00585333" w:rsidRDefault="00C6124A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68189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16 Juin</w:t>
                            </w:r>
                            <w:r w:rsidR="00B530F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2017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585333" w:rsidRPr="00585333" w:rsidRDefault="00681898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6" w:history="1">
                              <w:r w:rsidR="00585333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uriopss@uriopss-bretagne.asso.</w:t>
                              </w:r>
                              <w:r w:rsidR="00585333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</w:rPr>
                                <w:t>fr</w:t>
                              </w:r>
                            </w:hyperlink>
                            <w:r w:rsidR="00585333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751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" filled="f" stroked="f" insetpen="t">
                <v:textbox inset="2.88pt,2.88pt,2.88pt,2.88pt">
                  <w:txbxContent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C6124A" w:rsidRDefault="00585333" w:rsidP="00C6124A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74194D" w:rsidRPr="0074194D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585333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COTES D’ARMOR le jeudi </w:t>
                      </w:r>
                      <w:r w:rsidR="00681898">
                        <w:rPr>
                          <w:rFonts w:ascii="Arial" w:hAnsi="Arial" w:cs="Arial"/>
                        </w:rPr>
                        <w:t>22 Juin</w:t>
                      </w:r>
                      <w:r w:rsidR="00B530FE">
                        <w:rPr>
                          <w:rFonts w:ascii="Arial" w:hAnsi="Arial" w:cs="Arial"/>
                        </w:rPr>
                        <w:t xml:space="preserve"> 2017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4194D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C6124A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FINISTERE le vendredi </w:t>
                      </w:r>
                      <w:r w:rsidR="00681898">
                        <w:rPr>
                          <w:rFonts w:ascii="Arial" w:hAnsi="Arial" w:cs="Arial"/>
                        </w:rPr>
                        <w:t xml:space="preserve">23 Juin </w:t>
                      </w:r>
                      <w:r w:rsidR="00B530FE">
                        <w:rPr>
                          <w:rFonts w:ascii="Arial" w:hAnsi="Arial" w:cs="Arial"/>
                        </w:rPr>
                        <w:t>2017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4194D">
                        <w:rPr>
                          <w:rFonts w:ascii="Arial" w:hAnsi="Arial" w:cs="Arial"/>
                        </w:rPr>
                        <w:t xml:space="preserve">ILLE ET VILAINE le mardi </w:t>
                      </w:r>
                      <w:r w:rsidR="00681898">
                        <w:rPr>
                          <w:rFonts w:ascii="Arial" w:hAnsi="Arial" w:cs="Arial"/>
                        </w:rPr>
                        <w:t>27 Juin</w:t>
                      </w:r>
                      <w:r w:rsidR="00B530FE">
                        <w:rPr>
                          <w:rFonts w:ascii="Arial" w:hAnsi="Arial" w:cs="Arial"/>
                        </w:rPr>
                        <w:t xml:space="preserve"> 2017</w:t>
                      </w:r>
                    </w:p>
                    <w:p w:rsidR="0074194D" w:rsidRP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4194D">
                        <w:rPr>
                          <w:rFonts w:ascii="Arial" w:hAnsi="Arial" w:cs="Arial"/>
                        </w:rPr>
                        <w:t>MO</w:t>
                      </w:r>
                      <w:r>
                        <w:rPr>
                          <w:rFonts w:ascii="Arial" w:hAnsi="Arial" w:cs="Arial"/>
                        </w:rPr>
                        <w:t xml:space="preserve">RBIHAN le jeudi </w:t>
                      </w:r>
                      <w:r w:rsidR="00681898">
                        <w:rPr>
                          <w:rFonts w:ascii="Arial" w:hAnsi="Arial" w:cs="Arial"/>
                        </w:rPr>
                        <w:t>29 Juin</w:t>
                      </w:r>
                      <w:r w:rsidR="00B530FE">
                        <w:rPr>
                          <w:rFonts w:ascii="Arial" w:hAnsi="Arial" w:cs="Arial"/>
                        </w:rPr>
                        <w:t xml:space="preserve"> 2017</w:t>
                      </w:r>
                    </w:p>
                    <w:p w:rsidR="0074194D" w:rsidRDefault="0074194D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212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6124A" w:rsidRPr="00585333" w:rsidRDefault="00C6124A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68189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16 Juin</w:t>
                      </w:r>
                      <w:r w:rsidR="00B530F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2017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585333" w:rsidRPr="00585333" w:rsidRDefault="00681898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7" w:history="1">
                        <w:r w:rsidR="00585333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uriopss@uriopss-bretagne.asso.</w:t>
                        </w:r>
                        <w:r w:rsidR="00585333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</w:rPr>
                          <w:t>fr</w:t>
                        </w:r>
                      </w:hyperlink>
                      <w:r w:rsidR="00585333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81898">
        <w:rPr>
          <w:rFonts w:ascii="Calibri" w:hAnsi="Calibri"/>
          <w:b/>
          <w:sz w:val="32"/>
        </w:rPr>
        <w:t>JUIN</w:t>
      </w:r>
      <w:r>
        <w:rPr>
          <w:rFonts w:ascii="Calibri" w:hAnsi="Calibri"/>
          <w:b/>
          <w:sz w:val="32"/>
        </w:rPr>
        <w:t xml:space="preserve"> </w:t>
      </w:r>
      <w:r w:rsidR="00B530FE">
        <w:rPr>
          <w:rFonts w:ascii="Calibri" w:hAnsi="Calibri"/>
          <w:b/>
          <w:sz w:val="32"/>
        </w:rPr>
        <w:t>2017</w:t>
      </w:r>
    </w:p>
    <w:sectPr w:rsidR="00C6124A" w:rsidRPr="00C6124A" w:rsidSect="00EF5D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84"/>
    <w:multiLevelType w:val="hybridMultilevel"/>
    <w:tmpl w:val="893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C22"/>
    <w:multiLevelType w:val="hybridMultilevel"/>
    <w:tmpl w:val="576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C0B7A"/>
    <w:rsid w:val="000F723C"/>
    <w:rsid w:val="00107932"/>
    <w:rsid w:val="00137A32"/>
    <w:rsid w:val="0015478F"/>
    <w:rsid w:val="001A4A74"/>
    <w:rsid w:val="00257E37"/>
    <w:rsid w:val="002769D7"/>
    <w:rsid w:val="002B2117"/>
    <w:rsid w:val="0034205E"/>
    <w:rsid w:val="003D5EEC"/>
    <w:rsid w:val="00443ADA"/>
    <w:rsid w:val="00485855"/>
    <w:rsid w:val="004F44F2"/>
    <w:rsid w:val="00585333"/>
    <w:rsid w:val="005A684A"/>
    <w:rsid w:val="005D0D9C"/>
    <w:rsid w:val="00664B81"/>
    <w:rsid w:val="00681898"/>
    <w:rsid w:val="006C4A08"/>
    <w:rsid w:val="00732C44"/>
    <w:rsid w:val="0074194D"/>
    <w:rsid w:val="00792A9B"/>
    <w:rsid w:val="007E2417"/>
    <w:rsid w:val="008364DE"/>
    <w:rsid w:val="008F7F3E"/>
    <w:rsid w:val="0091779D"/>
    <w:rsid w:val="009229CB"/>
    <w:rsid w:val="00926873"/>
    <w:rsid w:val="00A23715"/>
    <w:rsid w:val="00A367FD"/>
    <w:rsid w:val="00A8212B"/>
    <w:rsid w:val="00B530FE"/>
    <w:rsid w:val="00BF45AB"/>
    <w:rsid w:val="00C21050"/>
    <w:rsid w:val="00C6124A"/>
    <w:rsid w:val="00E133B1"/>
    <w:rsid w:val="00EA3D34"/>
    <w:rsid w:val="00EB4B51"/>
    <w:rsid w:val="00EF5D73"/>
    <w:rsid w:val="00F606A8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AB43-7269-47EB-B2B1-0D049B6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24A"/>
    <w:rPr>
      <w:rFonts w:ascii="Segoe UI" w:hAnsi="Segoe UI" w:cs="Segoe UI"/>
      <w:sz w:val="18"/>
      <w:szCs w:val="18"/>
      <w:lang w:eastAsia="en-US" w:bidi="en-US"/>
    </w:rPr>
  </w:style>
  <w:style w:type="character" w:customStyle="1" w:styleId="xbe">
    <w:name w:val="_xbe"/>
    <w:basedOn w:val="Policepardfaut"/>
    <w:rsid w:val="00F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opss@uriopss-bretagne.ass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Links>
    <vt:vector size="12" baseType="variant"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http://www.uriopss-bretagne.asso.fr/section/bret_detail.html?publicationId=p3021385477343283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technique4</cp:lastModifiedBy>
  <cp:revision>1</cp:revision>
  <cp:lastPrinted>2015-12-22T10:25:00Z</cp:lastPrinted>
  <dcterms:created xsi:type="dcterms:W3CDTF">2017-04-25T09:13:00Z</dcterms:created>
  <dcterms:modified xsi:type="dcterms:W3CDTF">2017-04-25T09:22:00Z</dcterms:modified>
</cp:coreProperties>
</file>